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51A6A" w14:textId="39CDD6D0" w:rsidR="00DB126B" w:rsidRPr="00A25A52" w:rsidRDefault="00A25A52" w:rsidP="007B2495">
      <w:pPr>
        <w:jc w:val="center"/>
        <w:rPr>
          <w:rFonts w:ascii="Times New Roman" w:hAnsi="Times New Roman" w:cs="Times New Roman"/>
          <w:b/>
          <w:color w:val="FF0000"/>
          <w:sz w:val="28"/>
          <w:szCs w:val="28"/>
        </w:rPr>
      </w:pPr>
      <w:r w:rsidRPr="00A25A52">
        <w:rPr>
          <w:rFonts w:ascii="Times New Roman" w:hAnsi="Times New Roman" w:cs="Times New Roman"/>
          <w:b/>
          <w:color w:val="FF0000"/>
          <w:sz w:val="28"/>
          <w:szCs w:val="28"/>
        </w:rPr>
        <w:t>Prove di titolazione</w:t>
      </w:r>
    </w:p>
    <w:p w14:paraId="44C327D4" w14:textId="77777777" w:rsidR="00DB126B" w:rsidRDefault="00DB126B" w:rsidP="007B2495">
      <w:pPr>
        <w:jc w:val="center"/>
        <w:rPr>
          <w:rFonts w:ascii="Times New Roman" w:hAnsi="Times New Roman" w:cs="Times New Roman"/>
          <w:b/>
          <w:sz w:val="28"/>
          <w:szCs w:val="28"/>
        </w:rPr>
      </w:pPr>
    </w:p>
    <w:p w14:paraId="0DDBC942" w14:textId="77777777" w:rsidR="00DB126B" w:rsidRDefault="00DB126B" w:rsidP="007B2495">
      <w:pPr>
        <w:jc w:val="center"/>
        <w:rPr>
          <w:rFonts w:ascii="Times New Roman" w:hAnsi="Times New Roman" w:cs="Times New Roman"/>
          <w:b/>
          <w:sz w:val="28"/>
          <w:szCs w:val="28"/>
        </w:rPr>
      </w:pPr>
    </w:p>
    <w:p w14:paraId="43C4A944" w14:textId="77777777" w:rsidR="00DB126B" w:rsidRDefault="00DB126B" w:rsidP="007B2495">
      <w:pPr>
        <w:jc w:val="center"/>
        <w:rPr>
          <w:rFonts w:ascii="Times New Roman" w:hAnsi="Times New Roman" w:cs="Times New Roman"/>
          <w:b/>
          <w:sz w:val="28"/>
          <w:szCs w:val="28"/>
        </w:rPr>
      </w:pPr>
    </w:p>
    <w:p w14:paraId="6A9E69B2" w14:textId="5B63E141" w:rsidR="00DB126B" w:rsidRDefault="00DB126B" w:rsidP="007B2495">
      <w:pPr>
        <w:jc w:val="center"/>
        <w:rPr>
          <w:rFonts w:ascii="Times New Roman" w:hAnsi="Times New Roman" w:cs="Times New Roman"/>
          <w:b/>
          <w:sz w:val="28"/>
          <w:szCs w:val="28"/>
        </w:rPr>
      </w:pPr>
      <w:r w:rsidRPr="00DB126B">
        <w:rPr>
          <w:rFonts w:ascii="Times New Roman" w:hAnsi="Times New Roman" w:cs="Times New Roman"/>
          <w:b/>
          <w:sz w:val="28"/>
          <w:szCs w:val="28"/>
        </w:rPr>
        <w:t>Umberto Galimberti</w:t>
      </w:r>
    </w:p>
    <w:p w14:paraId="5A49C341" w14:textId="77777777" w:rsidR="00DB126B" w:rsidRDefault="00DB126B" w:rsidP="007B2495">
      <w:pPr>
        <w:jc w:val="center"/>
        <w:rPr>
          <w:rFonts w:ascii="Times New Roman" w:hAnsi="Times New Roman" w:cs="Times New Roman"/>
          <w:b/>
          <w:sz w:val="28"/>
          <w:szCs w:val="28"/>
        </w:rPr>
      </w:pPr>
    </w:p>
    <w:p w14:paraId="5AD47C8A" w14:textId="77777777" w:rsidR="00DB126B" w:rsidRPr="00DB126B" w:rsidRDefault="00DB126B" w:rsidP="007B2495">
      <w:pPr>
        <w:jc w:val="center"/>
        <w:rPr>
          <w:rFonts w:ascii="Times New Roman" w:hAnsi="Times New Roman" w:cs="Times New Roman"/>
          <w:b/>
          <w:sz w:val="28"/>
          <w:szCs w:val="28"/>
        </w:rPr>
      </w:pPr>
    </w:p>
    <w:p w14:paraId="00FA73EB" w14:textId="77777777" w:rsidR="00DB126B" w:rsidRDefault="00DB126B" w:rsidP="007B2495">
      <w:pPr>
        <w:jc w:val="center"/>
        <w:rPr>
          <w:rFonts w:ascii="Times New Roman" w:hAnsi="Times New Roman" w:cs="Times New Roman"/>
          <w:sz w:val="28"/>
          <w:szCs w:val="28"/>
        </w:rPr>
      </w:pPr>
    </w:p>
    <w:p w14:paraId="233DA184" w14:textId="77777777" w:rsidR="00DB126B" w:rsidRDefault="00DB126B" w:rsidP="007B2495">
      <w:pPr>
        <w:jc w:val="center"/>
        <w:rPr>
          <w:rFonts w:ascii="Times New Roman" w:hAnsi="Times New Roman" w:cs="Times New Roman"/>
          <w:sz w:val="28"/>
          <w:szCs w:val="28"/>
        </w:rPr>
      </w:pPr>
    </w:p>
    <w:p w14:paraId="0E69FFB4" w14:textId="77777777" w:rsidR="00DB126B" w:rsidRDefault="00DB126B" w:rsidP="007B2495">
      <w:pPr>
        <w:jc w:val="center"/>
        <w:rPr>
          <w:rFonts w:ascii="Times New Roman" w:hAnsi="Times New Roman" w:cs="Times New Roman"/>
          <w:sz w:val="28"/>
          <w:szCs w:val="28"/>
        </w:rPr>
      </w:pPr>
    </w:p>
    <w:p w14:paraId="13834498" w14:textId="4F926838" w:rsidR="00DB126B" w:rsidRPr="00DB126B" w:rsidRDefault="00DB126B" w:rsidP="00DB126B">
      <w:pPr>
        <w:jc w:val="center"/>
        <w:rPr>
          <w:rFonts w:ascii="Times New Roman" w:hAnsi="Times New Roman" w:cs="Times New Roman"/>
          <w:b/>
          <w:sz w:val="40"/>
          <w:szCs w:val="40"/>
        </w:rPr>
      </w:pPr>
      <w:r w:rsidRPr="00DB126B">
        <w:rPr>
          <w:rFonts w:ascii="Times New Roman" w:hAnsi="Times New Roman" w:cs="Times New Roman"/>
          <w:b/>
          <w:sz w:val="40"/>
          <w:szCs w:val="40"/>
        </w:rPr>
        <w:t xml:space="preserve">Nuovo Dizionario </w:t>
      </w:r>
      <w:r>
        <w:rPr>
          <w:rFonts w:ascii="Times New Roman" w:hAnsi="Times New Roman" w:cs="Times New Roman"/>
          <w:b/>
          <w:sz w:val="40"/>
          <w:szCs w:val="40"/>
        </w:rPr>
        <w:t>d</w:t>
      </w:r>
      <w:r w:rsidRPr="00DB126B">
        <w:rPr>
          <w:rFonts w:ascii="Times New Roman" w:hAnsi="Times New Roman" w:cs="Times New Roman"/>
          <w:b/>
          <w:sz w:val="40"/>
          <w:szCs w:val="40"/>
        </w:rPr>
        <w:t xml:space="preserve">i </w:t>
      </w:r>
      <w:r>
        <w:rPr>
          <w:rFonts w:ascii="Times New Roman" w:hAnsi="Times New Roman" w:cs="Times New Roman"/>
          <w:b/>
          <w:sz w:val="40"/>
          <w:szCs w:val="40"/>
        </w:rPr>
        <w:t>p</w:t>
      </w:r>
      <w:r w:rsidRPr="00DB126B">
        <w:rPr>
          <w:rFonts w:ascii="Times New Roman" w:hAnsi="Times New Roman" w:cs="Times New Roman"/>
          <w:b/>
          <w:sz w:val="40"/>
          <w:szCs w:val="40"/>
        </w:rPr>
        <w:t>sicologia</w:t>
      </w:r>
    </w:p>
    <w:p w14:paraId="04C54F76" w14:textId="77777777" w:rsidR="00DB126B" w:rsidRDefault="00DB126B" w:rsidP="007B2495">
      <w:pPr>
        <w:jc w:val="center"/>
        <w:rPr>
          <w:rFonts w:ascii="Times New Roman" w:hAnsi="Times New Roman" w:cs="Times New Roman"/>
          <w:sz w:val="28"/>
          <w:szCs w:val="28"/>
        </w:rPr>
      </w:pPr>
    </w:p>
    <w:p w14:paraId="59D40E7B" w14:textId="4192F285" w:rsidR="00DB126B" w:rsidRDefault="00AC7EA0" w:rsidP="007B2495">
      <w:pPr>
        <w:jc w:val="center"/>
        <w:rPr>
          <w:rFonts w:ascii="Times New Roman" w:hAnsi="Times New Roman" w:cs="Times New Roman"/>
          <w:b/>
          <w:sz w:val="28"/>
          <w:szCs w:val="28"/>
        </w:rPr>
      </w:pPr>
      <w:proofErr w:type="gramStart"/>
      <w:r w:rsidRPr="008B540A">
        <w:rPr>
          <w:rFonts w:ascii="Times New Roman" w:hAnsi="Times New Roman" w:cs="Times New Roman"/>
          <w:b/>
          <w:sz w:val="28"/>
          <w:szCs w:val="28"/>
        </w:rPr>
        <w:t>psichiatria</w:t>
      </w:r>
      <w:proofErr w:type="gramEnd"/>
      <w:r w:rsidRPr="008B540A">
        <w:rPr>
          <w:rFonts w:ascii="Times New Roman" w:hAnsi="Times New Roman" w:cs="Times New Roman"/>
          <w:b/>
          <w:sz w:val="28"/>
          <w:szCs w:val="28"/>
        </w:rPr>
        <w:t>, psicoanalisi,</w:t>
      </w:r>
      <w:r w:rsidR="00DB126B" w:rsidRPr="008B540A">
        <w:rPr>
          <w:rFonts w:ascii="Times New Roman" w:hAnsi="Times New Roman" w:cs="Times New Roman"/>
          <w:b/>
          <w:sz w:val="28"/>
          <w:szCs w:val="28"/>
        </w:rPr>
        <w:t xml:space="preserve"> neuroscienze</w:t>
      </w:r>
    </w:p>
    <w:p w14:paraId="230D96EE" w14:textId="77777777" w:rsidR="00E32391" w:rsidRDefault="00E32391" w:rsidP="007B2495">
      <w:pPr>
        <w:jc w:val="center"/>
        <w:rPr>
          <w:rFonts w:ascii="Times New Roman" w:hAnsi="Times New Roman" w:cs="Times New Roman"/>
          <w:b/>
          <w:sz w:val="28"/>
          <w:szCs w:val="28"/>
        </w:rPr>
      </w:pPr>
    </w:p>
    <w:p w14:paraId="373C705B" w14:textId="77777777" w:rsidR="00DB126B" w:rsidRDefault="00DB126B" w:rsidP="007B2495">
      <w:pPr>
        <w:jc w:val="center"/>
        <w:rPr>
          <w:rFonts w:ascii="Times New Roman" w:hAnsi="Times New Roman" w:cs="Times New Roman"/>
          <w:b/>
          <w:sz w:val="28"/>
          <w:szCs w:val="28"/>
        </w:rPr>
      </w:pPr>
    </w:p>
    <w:p w14:paraId="24AF2D93" w14:textId="77777777" w:rsidR="00DB126B" w:rsidRDefault="00DB126B" w:rsidP="007B2495">
      <w:pPr>
        <w:jc w:val="center"/>
        <w:rPr>
          <w:rFonts w:ascii="Times New Roman" w:hAnsi="Times New Roman" w:cs="Times New Roman"/>
          <w:b/>
          <w:sz w:val="28"/>
          <w:szCs w:val="28"/>
        </w:rPr>
      </w:pPr>
    </w:p>
    <w:p w14:paraId="6F74240F" w14:textId="57C45C16" w:rsidR="00DB126B" w:rsidRDefault="00E32391" w:rsidP="007B2495">
      <w:pPr>
        <w:jc w:val="center"/>
        <w:rPr>
          <w:rFonts w:ascii="Times New Roman" w:hAnsi="Times New Roman" w:cs="Times New Roman"/>
          <w:b/>
          <w:sz w:val="28"/>
          <w:szCs w:val="28"/>
        </w:rPr>
      </w:pPr>
      <w:r>
        <w:rPr>
          <w:rFonts w:ascii="Times New Roman" w:hAnsi="Times New Roman" w:cs="Times New Roman"/>
          <w:b/>
          <w:sz w:val="28"/>
          <w:szCs w:val="28"/>
        </w:rPr>
        <w:t>-------------------------------------------------------------------------------------------------------</w:t>
      </w:r>
    </w:p>
    <w:p w14:paraId="5598547A" w14:textId="77777777" w:rsidR="00DB126B" w:rsidRDefault="00DB126B" w:rsidP="007B2495">
      <w:pPr>
        <w:jc w:val="center"/>
        <w:rPr>
          <w:rFonts w:ascii="Times New Roman" w:hAnsi="Times New Roman" w:cs="Times New Roman"/>
          <w:b/>
          <w:sz w:val="28"/>
          <w:szCs w:val="28"/>
        </w:rPr>
      </w:pPr>
    </w:p>
    <w:p w14:paraId="6C3C9DC5" w14:textId="77777777" w:rsidR="00E32391" w:rsidRDefault="00E32391" w:rsidP="00E32391">
      <w:pPr>
        <w:jc w:val="center"/>
        <w:rPr>
          <w:rFonts w:ascii="Times New Roman" w:hAnsi="Times New Roman" w:cs="Times New Roman"/>
          <w:b/>
          <w:sz w:val="28"/>
          <w:szCs w:val="28"/>
        </w:rPr>
      </w:pPr>
    </w:p>
    <w:p w14:paraId="4DBA4DB4" w14:textId="6F6BF06E" w:rsidR="00DB126B" w:rsidRPr="00DF42A2" w:rsidRDefault="00DF42A2" w:rsidP="007B2495">
      <w:pPr>
        <w:jc w:val="center"/>
        <w:rPr>
          <w:rFonts w:ascii="Times New Roman" w:hAnsi="Times New Roman" w:cs="Times New Roman"/>
          <w:b/>
          <w:color w:val="FF0000"/>
          <w:sz w:val="28"/>
          <w:szCs w:val="28"/>
        </w:rPr>
      </w:pPr>
      <w:r w:rsidRPr="00DF42A2">
        <w:rPr>
          <w:rFonts w:ascii="Times New Roman" w:hAnsi="Times New Roman" w:cs="Times New Roman"/>
          <w:b/>
          <w:color w:val="FF0000"/>
          <w:sz w:val="28"/>
          <w:szCs w:val="28"/>
        </w:rPr>
        <w:t>OPPURE</w:t>
      </w:r>
    </w:p>
    <w:p w14:paraId="0A18AB2F" w14:textId="77777777" w:rsidR="00DF42A2" w:rsidRDefault="00DF42A2" w:rsidP="007B2495">
      <w:pPr>
        <w:jc w:val="center"/>
        <w:rPr>
          <w:rFonts w:ascii="Times New Roman" w:hAnsi="Times New Roman" w:cs="Times New Roman"/>
          <w:sz w:val="28"/>
          <w:szCs w:val="28"/>
        </w:rPr>
      </w:pPr>
    </w:p>
    <w:p w14:paraId="1AF39B4F" w14:textId="77777777" w:rsidR="00DF42A2" w:rsidRDefault="00DF42A2" w:rsidP="007B2495">
      <w:pPr>
        <w:jc w:val="center"/>
        <w:rPr>
          <w:rFonts w:ascii="Times New Roman" w:hAnsi="Times New Roman" w:cs="Times New Roman"/>
          <w:sz w:val="28"/>
          <w:szCs w:val="28"/>
        </w:rPr>
      </w:pPr>
    </w:p>
    <w:p w14:paraId="39988213" w14:textId="126F4046" w:rsidR="00DB126B" w:rsidRDefault="00DB126B" w:rsidP="007B2495">
      <w:pPr>
        <w:jc w:val="center"/>
        <w:rPr>
          <w:rFonts w:ascii="Times New Roman" w:hAnsi="Times New Roman" w:cs="Times New Roman"/>
          <w:b/>
          <w:sz w:val="28"/>
          <w:szCs w:val="28"/>
        </w:rPr>
      </w:pPr>
      <w:r w:rsidRPr="00DB126B">
        <w:rPr>
          <w:rFonts w:ascii="Times New Roman" w:hAnsi="Times New Roman" w:cs="Times New Roman"/>
          <w:b/>
          <w:sz w:val="28"/>
          <w:szCs w:val="28"/>
        </w:rPr>
        <w:t>Umberto Galimberti</w:t>
      </w:r>
    </w:p>
    <w:p w14:paraId="6A51D615" w14:textId="77777777" w:rsidR="00DB126B" w:rsidRDefault="00DB126B" w:rsidP="007B2495">
      <w:pPr>
        <w:jc w:val="center"/>
        <w:rPr>
          <w:rFonts w:ascii="Times New Roman" w:hAnsi="Times New Roman" w:cs="Times New Roman"/>
          <w:b/>
          <w:sz w:val="28"/>
          <w:szCs w:val="28"/>
        </w:rPr>
      </w:pPr>
    </w:p>
    <w:p w14:paraId="608ECEDA" w14:textId="77777777" w:rsidR="00DB126B" w:rsidRDefault="00DB126B" w:rsidP="007B2495">
      <w:pPr>
        <w:jc w:val="center"/>
        <w:rPr>
          <w:rFonts w:ascii="Times New Roman" w:hAnsi="Times New Roman" w:cs="Times New Roman"/>
          <w:b/>
          <w:sz w:val="28"/>
          <w:szCs w:val="28"/>
        </w:rPr>
      </w:pPr>
    </w:p>
    <w:p w14:paraId="61A25843" w14:textId="77777777" w:rsidR="00DB126B" w:rsidRPr="00DB126B" w:rsidRDefault="00DB126B" w:rsidP="007B2495">
      <w:pPr>
        <w:jc w:val="center"/>
        <w:rPr>
          <w:rFonts w:ascii="Times New Roman" w:hAnsi="Times New Roman" w:cs="Times New Roman"/>
          <w:b/>
          <w:sz w:val="28"/>
          <w:szCs w:val="28"/>
        </w:rPr>
      </w:pPr>
    </w:p>
    <w:p w14:paraId="5101813D" w14:textId="77777777" w:rsidR="00DB126B" w:rsidRDefault="00DB126B" w:rsidP="007B2495">
      <w:pPr>
        <w:jc w:val="center"/>
        <w:rPr>
          <w:rFonts w:ascii="Times New Roman" w:hAnsi="Times New Roman" w:cs="Times New Roman"/>
          <w:sz w:val="28"/>
          <w:szCs w:val="28"/>
        </w:rPr>
      </w:pPr>
    </w:p>
    <w:p w14:paraId="41C7E9C3" w14:textId="77777777" w:rsidR="00DB126B" w:rsidRDefault="00DB126B" w:rsidP="007B2495">
      <w:pPr>
        <w:jc w:val="center"/>
        <w:rPr>
          <w:rFonts w:ascii="Times New Roman" w:hAnsi="Times New Roman" w:cs="Times New Roman"/>
          <w:sz w:val="28"/>
          <w:szCs w:val="28"/>
        </w:rPr>
      </w:pPr>
    </w:p>
    <w:p w14:paraId="53593462" w14:textId="28E00776" w:rsidR="00E32391" w:rsidRDefault="00E32391" w:rsidP="007B2495">
      <w:pPr>
        <w:jc w:val="center"/>
        <w:rPr>
          <w:rFonts w:ascii="Times New Roman" w:hAnsi="Times New Roman" w:cs="Times New Roman"/>
          <w:b/>
          <w:sz w:val="36"/>
          <w:szCs w:val="36"/>
        </w:rPr>
      </w:pPr>
      <w:r>
        <w:rPr>
          <w:rFonts w:ascii="Times New Roman" w:hAnsi="Times New Roman" w:cs="Times New Roman"/>
          <w:b/>
          <w:sz w:val="36"/>
          <w:szCs w:val="36"/>
        </w:rPr>
        <w:t>Dizionario di psicologia</w:t>
      </w:r>
      <w:r w:rsidR="00DB126B" w:rsidRPr="00DB126B">
        <w:rPr>
          <w:rFonts w:ascii="Times New Roman" w:hAnsi="Times New Roman" w:cs="Times New Roman"/>
          <w:b/>
          <w:sz w:val="36"/>
          <w:szCs w:val="36"/>
        </w:rPr>
        <w:t xml:space="preserve"> </w:t>
      </w:r>
    </w:p>
    <w:p w14:paraId="2D5FA732" w14:textId="203B74B6" w:rsidR="00DB126B" w:rsidRPr="00E32391" w:rsidRDefault="00DB126B" w:rsidP="007B2495">
      <w:pPr>
        <w:jc w:val="center"/>
        <w:rPr>
          <w:rFonts w:ascii="Times New Roman" w:hAnsi="Times New Roman" w:cs="Times New Roman"/>
          <w:b/>
          <w:sz w:val="32"/>
          <w:szCs w:val="32"/>
        </w:rPr>
      </w:pPr>
      <w:proofErr w:type="gramStart"/>
      <w:r w:rsidRPr="00E32391">
        <w:rPr>
          <w:rFonts w:ascii="Times New Roman" w:hAnsi="Times New Roman" w:cs="Times New Roman"/>
          <w:b/>
          <w:sz w:val="32"/>
          <w:szCs w:val="32"/>
        </w:rPr>
        <w:t>psichiatria</w:t>
      </w:r>
      <w:proofErr w:type="gramEnd"/>
      <w:r w:rsidRPr="00E32391">
        <w:rPr>
          <w:rFonts w:ascii="Times New Roman" w:hAnsi="Times New Roman" w:cs="Times New Roman"/>
          <w:b/>
          <w:sz w:val="32"/>
          <w:szCs w:val="32"/>
        </w:rPr>
        <w:t>, psicoanalisi, neuroscienze</w:t>
      </w:r>
    </w:p>
    <w:p w14:paraId="500055AC" w14:textId="77777777" w:rsidR="00DB126B" w:rsidRDefault="00DB126B" w:rsidP="007B2495">
      <w:pPr>
        <w:jc w:val="center"/>
        <w:rPr>
          <w:rFonts w:ascii="Times New Roman" w:hAnsi="Times New Roman" w:cs="Times New Roman"/>
          <w:sz w:val="28"/>
          <w:szCs w:val="28"/>
        </w:rPr>
      </w:pPr>
    </w:p>
    <w:p w14:paraId="37E37D34" w14:textId="77777777" w:rsidR="00DB126B" w:rsidRDefault="00DB126B" w:rsidP="007B2495">
      <w:pPr>
        <w:jc w:val="center"/>
        <w:rPr>
          <w:rFonts w:ascii="Times New Roman" w:hAnsi="Times New Roman" w:cs="Times New Roman"/>
          <w:sz w:val="28"/>
          <w:szCs w:val="28"/>
        </w:rPr>
      </w:pPr>
    </w:p>
    <w:p w14:paraId="461CE2AF" w14:textId="3D303DFD" w:rsidR="00DB126B" w:rsidRDefault="00DB126B" w:rsidP="007B2495">
      <w:pPr>
        <w:jc w:val="center"/>
        <w:rPr>
          <w:rFonts w:ascii="Times New Roman" w:hAnsi="Times New Roman" w:cs="Times New Roman"/>
          <w:b/>
          <w:sz w:val="28"/>
          <w:szCs w:val="28"/>
        </w:rPr>
      </w:pPr>
      <w:r w:rsidRPr="00DB126B">
        <w:rPr>
          <w:rFonts w:ascii="Times New Roman" w:hAnsi="Times New Roman" w:cs="Times New Roman"/>
          <w:b/>
          <w:sz w:val="28"/>
          <w:szCs w:val="28"/>
        </w:rPr>
        <w:t>Nuova edizione aggiornata e ampliata</w:t>
      </w:r>
    </w:p>
    <w:p w14:paraId="5D3126D1" w14:textId="77777777" w:rsidR="00DB126B" w:rsidRDefault="00DB126B" w:rsidP="007B2495">
      <w:pPr>
        <w:jc w:val="center"/>
        <w:rPr>
          <w:rFonts w:ascii="Times New Roman" w:hAnsi="Times New Roman" w:cs="Times New Roman"/>
          <w:b/>
          <w:sz w:val="28"/>
          <w:szCs w:val="28"/>
        </w:rPr>
      </w:pPr>
    </w:p>
    <w:p w14:paraId="41AB1890" w14:textId="77777777" w:rsidR="00DB126B" w:rsidRDefault="00DB126B" w:rsidP="007B2495">
      <w:pPr>
        <w:jc w:val="center"/>
        <w:rPr>
          <w:rFonts w:ascii="Times New Roman" w:hAnsi="Times New Roman" w:cs="Times New Roman"/>
          <w:b/>
          <w:sz w:val="28"/>
          <w:szCs w:val="28"/>
        </w:rPr>
      </w:pPr>
    </w:p>
    <w:p w14:paraId="5BDA10B8" w14:textId="77777777" w:rsidR="00DB126B" w:rsidRDefault="00DB126B" w:rsidP="007B2495">
      <w:pPr>
        <w:jc w:val="center"/>
        <w:rPr>
          <w:rFonts w:ascii="Times New Roman" w:hAnsi="Times New Roman" w:cs="Times New Roman"/>
          <w:b/>
          <w:sz w:val="28"/>
          <w:szCs w:val="28"/>
        </w:rPr>
      </w:pPr>
    </w:p>
    <w:p w14:paraId="57C05CD3" w14:textId="77777777" w:rsidR="00DB126B" w:rsidRDefault="00DB126B" w:rsidP="007B2495">
      <w:pPr>
        <w:jc w:val="center"/>
        <w:rPr>
          <w:rFonts w:ascii="Times New Roman" w:hAnsi="Times New Roman" w:cs="Times New Roman"/>
          <w:b/>
          <w:sz w:val="28"/>
          <w:szCs w:val="28"/>
        </w:rPr>
      </w:pPr>
    </w:p>
    <w:p w14:paraId="09B5FFC5" w14:textId="77777777" w:rsidR="00DB126B" w:rsidRDefault="00DB126B" w:rsidP="007B2495">
      <w:pPr>
        <w:jc w:val="center"/>
        <w:rPr>
          <w:rFonts w:ascii="Times New Roman" w:hAnsi="Times New Roman" w:cs="Times New Roman"/>
          <w:b/>
          <w:sz w:val="28"/>
          <w:szCs w:val="28"/>
        </w:rPr>
      </w:pPr>
    </w:p>
    <w:p w14:paraId="2621D85F" w14:textId="77777777" w:rsidR="00DB126B" w:rsidRDefault="00DB126B" w:rsidP="007B2495">
      <w:pPr>
        <w:jc w:val="center"/>
        <w:rPr>
          <w:rFonts w:ascii="Times New Roman" w:hAnsi="Times New Roman" w:cs="Times New Roman"/>
          <w:b/>
          <w:sz w:val="28"/>
          <w:szCs w:val="28"/>
        </w:rPr>
      </w:pPr>
    </w:p>
    <w:p w14:paraId="7B768A00" w14:textId="77777777" w:rsidR="00DB126B" w:rsidRDefault="00DB126B" w:rsidP="007B2495">
      <w:pPr>
        <w:jc w:val="center"/>
        <w:rPr>
          <w:rFonts w:ascii="Times New Roman" w:hAnsi="Times New Roman" w:cs="Times New Roman"/>
          <w:b/>
          <w:sz w:val="28"/>
          <w:szCs w:val="28"/>
        </w:rPr>
      </w:pPr>
    </w:p>
    <w:p w14:paraId="1113191C" w14:textId="77777777" w:rsidR="00DB126B" w:rsidRDefault="00DB126B" w:rsidP="007B2495">
      <w:pPr>
        <w:jc w:val="center"/>
        <w:rPr>
          <w:rFonts w:ascii="Times New Roman" w:hAnsi="Times New Roman" w:cs="Times New Roman"/>
          <w:b/>
          <w:sz w:val="28"/>
          <w:szCs w:val="28"/>
        </w:rPr>
      </w:pPr>
    </w:p>
    <w:p w14:paraId="24B71314" w14:textId="3D6E9E86" w:rsidR="00DB126B" w:rsidRDefault="00E32391" w:rsidP="007B2495">
      <w:pPr>
        <w:jc w:val="center"/>
        <w:rPr>
          <w:rFonts w:ascii="Times New Roman" w:hAnsi="Times New Roman" w:cs="Times New Roman"/>
          <w:b/>
          <w:sz w:val="28"/>
          <w:szCs w:val="28"/>
        </w:rPr>
      </w:pPr>
      <w:r>
        <w:rPr>
          <w:rFonts w:ascii="Times New Roman" w:hAnsi="Times New Roman" w:cs="Times New Roman"/>
          <w:b/>
          <w:sz w:val="28"/>
          <w:szCs w:val="28"/>
        </w:rPr>
        <w:t>Feltrinelli</w:t>
      </w:r>
    </w:p>
    <w:p w14:paraId="1E6399D2" w14:textId="77777777" w:rsidR="00DB126B" w:rsidRDefault="00DB126B" w:rsidP="007B2495">
      <w:pPr>
        <w:jc w:val="center"/>
        <w:rPr>
          <w:rFonts w:ascii="Times New Roman" w:hAnsi="Times New Roman" w:cs="Times New Roman"/>
          <w:b/>
          <w:sz w:val="28"/>
          <w:szCs w:val="28"/>
        </w:rPr>
      </w:pPr>
    </w:p>
    <w:p w14:paraId="6E10BF90" w14:textId="77777777" w:rsidR="00DB126B" w:rsidRDefault="00DB126B" w:rsidP="007B2495">
      <w:pPr>
        <w:jc w:val="center"/>
        <w:rPr>
          <w:rFonts w:ascii="Times New Roman" w:hAnsi="Times New Roman" w:cs="Times New Roman"/>
          <w:b/>
          <w:sz w:val="28"/>
          <w:szCs w:val="28"/>
        </w:rPr>
      </w:pPr>
    </w:p>
    <w:p w14:paraId="1391F2F2" w14:textId="77777777" w:rsidR="00DB126B" w:rsidRDefault="00DB126B" w:rsidP="007B2495">
      <w:pPr>
        <w:jc w:val="center"/>
        <w:rPr>
          <w:rFonts w:ascii="Times New Roman" w:hAnsi="Times New Roman" w:cs="Times New Roman"/>
          <w:b/>
          <w:sz w:val="28"/>
          <w:szCs w:val="28"/>
        </w:rPr>
      </w:pPr>
    </w:p>
    <w:p w14:paraId="6121FCA9" w14:textId="77777777" w:rsidR="00DB126B" w:rsidRDefault="00DB126B" w:rsidP="007B2495">
      <w:pPr>
        <w:jc w:val="center"/>
        <w:rPr>
          <w:rFonts w:ascii="Times New Roman" w:hAnsi="Times New Roman" w:cs="Times New Roman"/>
          <w:b/>
          <w:sz w:val="28"/>
          <w:szCs w:val="28"/>
        </w:rPr>
      </w:pPr>
    </w:p>
    <w:p w14:paraId="6FE6DBEC" w14:textId="77777777" w:rsidR="00DB126B" w:rsidRDefault="00DB126B" w:rsidP="007B2495">
      <w:pPr>
        <w:jc w:val="center"/>
        <w:rPr>
          <w:rFonts w:ascii="Times New Roman" w:hAnsi="Times New Roman" w:cs="Times New Roman"/>
          <w:b/>
          <w:sz w:val="28"/>
          <w:szCs w:val="28"/>
        </w:rPr>
      </w:pPr>
    </w:p>
    <w:p w14:paraId="20E49A6C" w14:textId="4D5F56CC" w:rsidR="00DB126B" w:rsidRDefault="00DB126B">
      <w:pPr>
        <w:rPr>
          <w:rFonts w:ascii="Times New Roman" w:hAnsi="Times New Roman" w:cs="Times New Roman"/>
          <w:b/>
          <w:sz w:val="28"/>
          <w:szCs w:val="28"/>
        </w:rPr>
      </w:pPr>
    </w:p>
    <w:p w14:paraId="59DACC6F" w14:textId="77777777" w:rsidR="00DB126B" w:rsidRDefault="00DB126B" w:rsidP="007B2495">
      <w:pPr>
        <w:jc w:val="center"/>
        <w:rPr>
          <w:rFonts w:ascii="Times New Roman" w:hAnsi="Times New Roman" w:cs="Times New Roman"/>
          <w:b/>
          <w:sz w:val="28"/>
          <w:szCs w:val="28"/>
        </w:rPr>
      </w:pPr>
    </w:p>
    <w:p w14:paraId="685BB92B" w14:textId="77777777" w:rsidR="00115B6C" w:rsidRDefault="00115B6C" w:rsidP="007B2495">
      <w:pPr>
        <w:jc w:val="center"/>
        <w:rPr>
          <w:rFonts w:ascii="Times New Roman" w:hAnsi="Times New Roman" w:cs="Times New Roman"/>
          <w:b/>
          <w:sz w:val="28"/>
          <w:szCs w:val="28"/>
        </w:rPr>
      </w:pPr>
    </w:p>
    <w:p w14:paraId="1E66B12C" w14:textId="77777777" w:rsidR="00115B6C" w:rsidRDefault="00115B6C" w:rsidP="007B2495">
      <w:pPr>
        <w:jc w:val="center"/>
        <w:rPr>
          <w:rFonts w:ascii="Times New Roman" w:hAnsi="Times New Roman" w:cs="Times New Roman"/>
          <w:b/>
          <w:sz w:val="28"/>
          <w:szCs w:val="28"/>
        </w:rPr>
      </w:pPr>
    </w:p>
    <w:p w14:paraId="64A79516" w14:textId="77777777" w:rsidR="00115B6C" w:rsidRDefault="00115B6C" w:rsidP="007B2495">
      <w:pPr>
        <w:jc w:val="center"/>
        <w:rPr>
          <w:rFonts w:ascii="Times New Roman" w:hAnsi="Times New Roman" w:cs="Times New Roman"/>
          <w:b/>
          <w:sz w:val="28"/>
          <w:szCs w:val="28"/>
        </w:rPr>
      </w:pPr>
    </w:p>
    <w:p w14:paraId="3FA07731" w14:textId="277F3EB1" w:rsidR="00652BA1" w:rsidRPr="00DB126B" w:rsidRDefault="007B2495" w:rsidP="007B2495">
      <w:pPr>
        <w:jc w:val="center"/>
        <w:rPr>
          <w:rFonts w:ascii="Times New Roman" w:hAnsi="Times New Roman" w:cs="Times New Roman"/>
          <w:b/>
          <w:sz w:val="28"/>
          <w:szCs w:val="28"/>
        </w:rPr>
      </w:pPr>
      <w:r w:rsidRPr="00DB126B">
        <w:rPr>
          <w:rFonts w:ascii="Times New Roman" w:hAnsi="Times New Roman" w:cs="Times New Roman"/>
          <w:b/>
          <w:sz w:val="28"/>
          <w:szCs w:val="28"/>
        </w:rPr>
        <w:t>Prefazione alla nuova edizione</w:t>
      </w:r>
    </w:p>
    <w:p w14:paraId="404BD44D" w14:textId="77777777" w:rsidR="007B2495" w:rsidRDefault="007B2495" w:rsidP="007B2495">
      <w:pPr>
        <w:jc w:val="center"/>
        <w:rPr>
          <w:rFonts w:ascii="Times New Roman" w:hAnsi="Times New Roman" w:cs="Times New Roman"/>
          <w:sz w:val="24"/>
          <w:szCs w:val="24"/>
        </w:rPr>
      </w:pPr>
    </w:p>
    <w:p w14:paraId="381C5468" w14:textId="77777777" w:rsidR="007B2495" w:rsidRPr="007B2495" w:rsidRDefault="007B2495" w:rsidP="007B2495">
      <w:pPr>
        <w:jc w:val="center"/>
        <w:rPr>
          <w:rFonts w:ascii="Times New Roman" w:hAnsi="Times New Roman" w:cs="Times New Roman"/>
          <w:sz w:val="24"/>
          <w:szCs w:val="24"/>
        </w:rPr>
      </w:pPr>
    </w:p>
    <w:p w14:paraId="5794E37B" w14:textId="77777777" w:rsidR="007B2495" w:rsidRPr="007B2495" w:rsidRDefault="007B2495" w:rsidP="007B2495">
      <w:pPr>
        <w:rPr>
          <w:rFonts w:ascii="Times New Roman" w:hAnsi="Times New Roman" w:cs="Times New Roman"/>
          <w:sz w:val="24"/>
          <w:szCs w:val="24"/>
        </w:rPr>
      </w:pPr>
    </w:p>
    <w:p w14:paraId="05E7B958" w14:textId="029501EE" w:rsidR="007B2495" w:rsidRDefault="007B2495" w:rsidP="007B2495">
      <w:pPr>
        <w:spacing w:line="400" w:lineRule="exact"/>
        <w:ind w:left="0" w:firstLine="567"/>
        <w:jc w:val="both"/>
        <w:rPr>
          <w:rFonts w:ascii="Times New Roman" w:hAnsi="Times New Roman" w:cs="Times New Roman"/>
          <w:iCs/>
          <w:color w:val="262626"/>
          <w:sz w:val="24"/>
          <w:szCs w:val="24"/>
        </w:rPr>
      </w:pPr>
      <w:r w:rsidRPr="007B2495">
        <w:rPr>
          <w:rFonts w:ascii="Times New Roman" w:hAnsi="Times New Roman" w:cs="Times New Roman"/>
          <w:sz w:val="24"/>
          <w:szCs w:val="24"/>
        </w:rPr>
        <w:t xml:space="preserve">Sono passati </w:t>
      </w:r>
      <w:proofErr w:type="gramStart"/>
      <w:r w:rsidRPr="007B2495">
        <w:rPr>
          <w:rFonts w:ascii="Times New Roman" w:hAnsi="Times New Roman" w:cs="Times New Roman"/>
          <w:sz w:val="24"/>
          <w:szCs w:val="24"/>
        </w:rPr>
        <w:t>25</w:t>
      </w:r>
      <w:proofErr w:type="gramEnd"/>
      <w:r w:rsidRPr="007B2495">
        <w:rPr>
          <w:rFonts w:ascii="Times New Roman" w:hAnsi="Times New Roman" w:cs="Times New Roman"/>
          <w:sz w:val="24"/>
          <w:szCs w:val="24"/>
        </w:rPr>
        <w:t xml:space="preserve"> anni dalla prima edizione</w:t>
      </w:r>
      <w:r>
        <w:rPr>
          <w:rFonts w:ascii="Times New Roman" w:hAnsi="Times New Roman" w:cs="Times New Roman"/>
          <w:sz w:val="24"/>
          <w:szCs w:val="24"/>
        </w:rPr>
        <w:t xml:space="preserve"> di</w:t>
      </w:r>
      <w:r w:rsidRPr="007B2495">
        <w:rPr>
          <w:rFonts w:ascii="Times New Roman" w:hAnsi="Times New Roman" w:cs="Times New Roman"/>
          <w:sz w:val="24"/>
          <w:szCs w:val="24"/>
        </w:rPr>
        <w:t xml:space="preserve"> questo </w:t>
      </w:r>
      <w:r w:rsidRPr="007B2495">
        <w:rPr>
          <w:rFonts w:ascii="Times New Roman" w:hAnsi="Times New Roman" w:cs="Times New Roman"/>
          <w:i/>
          <w:sz w:val="24"/>
          <w:szCs w:val="24"/>
        </w:rPr>
        <w:t>Dizionario di psicologia</w:t>
      </w:r>
      <w:r w:rsidRPr="007B2495">
        <w:rPr>
          <w:rFonts w:ascii="Times New Roman" w:hAnsi="Times New Roman" w:cs="Times New Roman"/>
          <w:sz w:val="24"/>
          <w:szCs w:val="24"/>
        </w:rPr>
        <w:t xml:space="preserve"> edito nel 1992 dalla Utet, nel 1999 da Garzanti con il titolo </w:t>
      </w:r>
      <w:r w:rsidRPr="007B2495">
        <w:rPr>
          <w:rFonts w:ascii="Times New Roman" w:hAnsi="Times New Roman" w:cs="Times New Roman"/>
          <w:i/>
          <w:sz w:val="24"/>
          <w:szCs w:val="24"/>
        </w:rPr>
        <w:t>Enciclopedia della psicologia</w:t>
      </w:r>
      <w:r w:rsidRPr="007B2495">
        <w:rPr>
          <w:rFonts w:ascii="Times New Roman" w:hAnsi="Times New Roman" w:cs="Times New Roman"/>
          <w:sz w:val="24"/>
          <w:szCs w:val="24"/>
        </w:rPr>
        <w:t>, nel 2006 dal Gruppo Editoriale L</w:t>
      </w:r>
      <w:r w:rsidR="00224AAF">
        <w:rPr>
          <w:rFonts w:ascii="Times New Roman" w:hAnsi="Times New Roman" w:cs="Times New Roman"/>
          <w:sz w:val="24"/>
          <w:szCs w:val="24"/>
        </w:rPr>
        <w:t>'Espresso in 3 volumi e da RCS-</w:t>
      </w:r>
      <w:r w:rsidRPr="007B2495">
        <w:rPr>
          <w:rFonts w:ascii="Times New Roman" w:hAnsi="Times New Roman" w:cs="Times New Roman"/>
          <w:sz w:val="24"/>
          <w:szCs w:val="24"/>
        </w:rPr>
        <w:t xml:space="preserve">Corriere della Sera in 2 volumi. Nel 2002 è stato tradotto in lingua spagnola col titolo </w:t>
      </w:r>
      <w:proofErr w:type="spellStart"/>
      <w:r w:rsidRPr="007B2495">
        <w:rPr>
          <w:rFonts w:ascii="Times New Roman" w:hAnsi="Times New Roman" w:cs="Times New Roman"/>
          <w:i/>
          <w:iCs/>
          <w:color w:val="262626"/>
          <w:sz w:val="24"/>
          <w:szCs w:val="24"/>
        </w:rPr>
        <w:t>Diccionario</w:t>
      </w:r>
      <w:proofErr w:type="spellEnd"/>
      <w:r w:rsidRPr="007B2495">
        <w:rPr>
          <w:rFonts w:ascii="Times New Roman" w:hAnsi="Times New Roman" w:cs="Times New Roman"/>
          <w:i/>
          <w:iCs/>
          <w:color w:val="262626"/>
          <w:sz w:val="24"/>
          <w:szCs w:val="24"/>
        </w:rPr>
        <w:t xml:space="preserve"> de psicologia</w:t>
      </w:r>
      <w:r w:rsidRPr="007B2495">
        <w:rPr>
          <w:rFonts w:ascii="Times New Roman" w:hAnsi="Times New Roman" w:cs="Times New Roman"/>
          <w:iCs/>
          <w:color w:val="262626"/>
          <w:sz w:val="24"/>
          <w:szCs w:val="24"/>
        </w:rPr>
        <w:t>.</w:t>
      </w:r>
    </w:p>
    <w:p w14:paraId="7E04BB6D" w14:textId="037F0CC4" w:rsidR="00500F90" w:rsidRDefault="007B2495" w:rsidP="007B2495">
      <w:pPr>
        <w:spacing w:line="400" w:lineRule="exact"/>
        <w:ind w:left="0" w:firstLine="567"/>
        <w:jc w:val="both"/>
        <w:rPr>
          <w:rFonts w:ascii="Times New Roman" w:hAnsi="Times New Roman" w:cs="Times New Roman"/>
          <w:iCs/>
          <w:color w:val="262626"/>
          <w:sz w:val="24"/>
          <w:szCs w:val="24"/>
        </w:rPr>
      </w:pPr>
      <w:r>
        <w:rPr>
          <w:rFonts w:ascii="Times New Roman" w:hAnsi="Times New Roman" w:cs="Times New Roman"/>
          <w:iCs/>
          <w:color w:val="262626"/>
          <w:sz w:val="24"/>
          <w:szCs w:val="24"/>
        </w:rPr>
        <w:t xml:space="preserve">In questi </w:t>
      </w:r>
      <w:proofErr w:type="gramStart"/>
      <w:r>
        <w:rPr>
          <w:rFonts w:ascii="Times New Roman" w:hAnsi="Times New Roman" w:cs="Times New Roman"/>
          <w:iCs/>
          <w:color w:val="262626"/>
          <w:sz w:val="24"/>
          <w:szCs w:val="24"/>
        </w:rPr>
        <w:t>25</w:t>
      </w:r>
      <w:proofErr w:type="gramEnd"/>
      <w:r>
        <w:rPr>
          <w:rFonts w:ascii="Times New Roman" w:hAnsi="Times New Roman" w:cs="Times New Roman"/>
          <w:iCs/>
          <w:color w:val="262626"/>
          <w:sz w:val="24"/>
          <w:szCs w:val="24"/>
        </w:rPr>
        <w:t xml:space="preserve"> anni le scienze psicologiche hanno registrato significativi progressi ad opera delle </w:t>
      </w:r>
      <w:r w:rsidRPr="00154EE5">
        <w:rPr>
          <w:rFonts w:ascii="Times New Roman" w:hAnsi="Times New Roman" w:cs="Times New Roman"/>
          <w:i/>
          <w:iCs/>
          <w:color w:val="262626"/>
          <w:sz w:val="24"/>
          <w:szCs w:val="24"/>
        </w:rPr>
        <w:t>neuroscienze</w:t>
      </w:r>
      <w:r>
        <w:rPr>
          <w:rFonts w:ascii="Times New Roman" w:hAnsi="Times New Roman" w:cs="Times New Roman"/>
          <w:iCs/>
          <w:color w:val="262626"/>
          <w:sz w:val="24"/>
          <w:szCs w:val="24"/>
        </w:rPr>
        <w:t xml:space="preserve"> </w:t>
      </w:r>
      <w:r w:rsidR="00500F90">
        <w:rPr>
          <w:rFonts w:ascii="Times New Roman" w:hAnsi="Times New Roman" w:cs="Times New Roman"/>
          <w:iCs/>
          <w:color w:val="262626"/>
          <w:sz w:val="24"/>
          <w:szCs w:val="24"/>
        </w:rPr>
        <w:t xml:space="preserve">oggi in continua espansione, </w:t>
      </w:r>
      <w:r w:rsidR="00154EE5">
        <w:rPr>
          <w:rFonts w:ascii="Times New Roman" w:hAnsi="Times New Roman" w:cs="Times New Roman"/>
          <w:iCs/>
          <w:color w:val="262626"/>
          <w:sz w:val="24"/>
          <w:szCs w:val="24"/>
        </w:rPr>
        <w:t xml:space="preserve">della </w:t>
      </w:r>
      <w:r w:rsidR="00154EE5" w:rsidRPr="00154EE5">
        <w:rPr>
          <w:rFonts w:ascii="Times New Roman" w:hAnsi="Times New Roman" w:cs="Times New Roman"/>
          <w:i/>
          <w:iCs/>
          <w:color w:val="262626"/>
          <w:sz w:val="24"/>
          <w:szCs w:val="24"/>
        </w:rPr>
        <w:t>genetica</w:t>
      </w:r>
      <w:r w:rsidR="00154EE5">
        <w:rPr>
          <w:rFonts w:ascii="Times New Roman" w:hAnsi="Times New Roman" w:cs="Times New Roman"/>
          <w:iCs/>
          <w:color w:val="262626"/>
          <w:sz w:val="24"/>
          <w:szCs w:val="24"/>
        </w:rPr>
        <w:t xml:space="preserve"> che in molti casi all'ipotesi interpretativa ha sostituito la verifica sperimentale, </w:t>
      </w:r>
      <w:r w:rsidR="0021000B">
        <w:rPr>
          <w:rFonts w:ascii="Times New Roman" w:hAnsi="Times New Roman" w:cs="Times New Roman"/>
          <w:iCs/>
          <w:color w:val="262626"/>
          <w:sz w:val="24"/>
          <w:szCs w:val="24"/>
        </w:rPr>
        <w:t xml:space="preserve">della </w:t>
      </w:r>
      <w:r w:rsidR="0021000B" w:rsidRPr="00154EE5">
        <w:rPr>
          <w:rFonts w:ascii="Times New Roman" w:hAnsi="Times New Roman" w:cs="Times New Roman"/>
          <w:i/>
          <w:iCs/>
          <w:color w:val="262626"/>
          <w:sz w:val="24"/>
          <w:szCs w:val="24"/>
        </w:rPr>
        <w:t>diagnostica strumentale</w:t>
      </w:r>
      <w:r w:rsidR="0021000B">
        <w:rPr>
          <w:rFonts w:ascii="Times New Roman" w:hAnsi="Times New Roman" w:cs="Times New Roman"/>
          <w:iCs/>
          <w:color w:val="262626"/>
          <w:sz w:val="24"/>
          <w:szCs w:val="24"/>
        </w:rPr>
        <w:t xml:space="preserve"> che, con le tecniche di </w:t>
      </w:r>
      <w:proofErr w:type="spellStart"/>
      <w:r w:rsidR="0021000B">
        <w:rPr>
          <w:rFonts w:ascii="Times New Roman" w:hAnsi="Times New Roman" w:cs="Times New Roman"/>
          <w:iCs/>
          <w:color w:val="262626"/>
          <w:sz w:val="24"/>
          <w:szCs w:val="24"/>
        </w:rPr>
        <w:t>neuroimmagine</w:t>
      </w:r>
      <w:proofErr w:type="spellEnd"/>
      <w:r w:rsidR="0021000B">
        <w:rPr>
          <w:rFonts w:ascii="Times New Roman" w:hAnsi="Times New Roman" w:cs="Times New Roman"/>
          <w:iCs/>
          <w:color w:val="262626"/>
          <w:sz w:val="24"/>
          <w:szCs w:val="24"/>
        </w:rPr>
        <w:t xml:space="preserve">, </w:t>
      </w:r>
      <w:r w:rsidR="00500F90">
        <w:rPr>
          <w:rFonts w:ascii="Times New Roman" w:hAnsi="Times New Roman" w:cs="Times New Roman"/>
          <w:iCs/>
          <w:color w:val="262626"/>
          <w:sz w:val="24"/>
          <w:szCs w:val="24"/>
        </w:rPr>
        <w:t>co</w:t>
      </w:r>
      <w:r w:rsidR="0021000B">
        <w:rPr>
          <w:rFonts w:ascii="Times New Roman" w:hAnsi="Times New Roman" w:cs="Times New Roman"/>
          <w:iCs/>
          <w:color w:val="262626"/>
          <w:sz w:val="24"/>
          <w:szCs w:val="24"/>
        </w:rPr>
        <w:t>nsent</w:t>
      </w:r>
      <w:r w:rsidR="00500F90">
        <w:rPr>
          <w:rFonts w:ascii="Times New Roman" w:hAnsi="Times New Roman" w:cs="Times New Roman"/>
          <w:iCs/>
          <w:color w:val="262626"/>
          <w:sz w:val="24"/>
          <w:szCs w:val="24"/>
        </w:rPr>
        <w:t>e</w:t>
      </w:r>
      <w:r w:rsidR="0021000B">
        <w:rPr>
          <w:rFonts w:ascii="Times New Roman" w:hAnsi="Times New Roman" w:cs="Times New Roman"/>
          <w:iCs/>
          <w:color w:val="262626"/>
          <w:sz w:val="24"/>
          <w:szCs w:val="24"/>
        </w:rPr>
        <w:t xml:space="preserve"> di vedere quello che prima era semplicemente ipotizzato. Notevoli sono stati inoltre i progressi nell'ambito della </w:t>
      </w:r>
      <w:r w:rsidR="0021000B" w:rsidRPr="00154EE5">
        <w:rPr>
          <w:rFonts w:ascii="Times New Roman" w:hAnsi="Times New Roman" w:cs="Times New Roman"/>
          <w:i/>
          <w:iCs/>
          <w:color w:val="262626"/>
          <w:sz w:val="24"/>
          <w:szCs w:val="24"/>
        </w:rPr>
        <w:t>psicometria</w:t>
      </w:r>
      <w:r w:rsidR="0021000B">
        <w:rPr>
          <w:rFonts w:ascii="Times New Roman" w:hAnsi="Times New Roman" w:cs="Times New Roman"/>
          <w:iCs/>
          <w:color w:val="262626"/>
          <w:sz w:val="24"/>
          <w:szCs w:val="24"/>
        </w:rPr>
        <w:t xml:space="preserve"> con l'introduzione di test di </w:t>
      </w:r>
      <w:proofErr w:type="gramStart"/>
      <w:r w:rsidR="0021000B">
        <w:rPr>
          <w:rFonts w:ascii="Times New Roman" w:hAnsi="Times New Roman" w:cs="Times New Roman"/>
          <w:iCs/>
          <w:color w:val="262626"/>
          <w:sz w:val="24"/>
          <w:szCs w:val="24"/>
        </w:rPr>
        <w:t xml:space="preserve">valutazione </w:t>
      </w:r>
      <w:r w:rsidR="00500F90">
        <w:rPr>
          <w:rFonts w:ascii="Times New Roman" w:hAnsi="Times New Roman" w:cs="Times New Roman"/>
          <w:iCs/>
          <w:color w:val="262626"/>
          <w:sz w:val="24"/>
          <w:szCs w:val="24"/>
        </w:rPr>
        <w:t>particolarmente raffinati</w:t>
      </w:r>
      <w:proofErr w:type="gramEnd"/>
      <w:r w:rsidR="00500F90">
        <w:rPr>
          <w:rFonts w:ascii="Times New Roman" w:hAnsi="Times New Roman" w:cs="Times New Roman"/>
          <w:iCs/>
          <w:color w:val="262626"/>
          <w:sz w:val="24"/>
          <w:szCs w:val="24"/>
        </w:rPr>
        <w:t xml:space="preserve">, della </w:t>
      </w:r>
      <w:r w:rsidR="00500F90" w:rsidRPr="00154EE5">
        <w:rPr>
          <w:rFonts w:ascii="Times New Roman" w:hAnsi="Times New Roman" w:cs="Times New Roman"/>
          <w:i/>
          <w:iCs/>
          <w:color w:val="262626"/>
          <w:sz w:val="24"/>
          <w:szCs w:val="24"/>
        </w:rPr>
        <w:t>psicologia cognitivista</w:t>
      </w:r>
      <w:r w:rsidR="00500F90">
        <w:rPr>
          <w:rFonts w:ascii="Times New Roman" w:hAnsi="Times New Roman" w:cs="Times New Roman"/>
          <w:iCs/>
          <w:color w:val="262626"/>
          <w:sz w:val="24"/>
          <w:szCs w:val="24"/>
        </w:rPr>
        <w:t xml:space="preserve"> che ha trovato applicazione in n</w:t>
      </w:r>
      <w:r w:rsidR="000724CF">
        <w:rPr>
          <w:rFonts w:ascii="Times New Roman" w:hAnsi="Times New Roman" w:cs="Times New Roman"/>
          <w:iCs/>
          <w:color w:val="262626"/>
          <w:sz w:val="24"/>
          <w:szCs w:val="24"/>
        </w:rPr>
        <w:t>umerose pratiche</w:t>
      </w:r>
      <w:r w:rsidR="00154EE5">
        <w:rPr>
          <w:rFonts w:ascii="Times New Roman" w:hAnsi="Times New Roman" w:cs="Times New Roman"/>
          <w:iCs/>
          <w:color w:val="262626"/>
          <w:sz w:val="24"/>
          <w:szCs w:val="24"/>
        </w:rPr>
        <w:t xml:space="preserve"> psicoterap</w:t>
      </w:r>
      <w:r w:rsidR="00D000A6">
        <w:rPr>
          <w:rFonts w:ascii="Times New Roman" w:hAnsi="Times New Roman" w:cs="Times New Roman"/>
          <w:iCs/>
          <w:color w:val="262626"/>
          <w:sz w:val="24"/>
          <w:szCs w:val="24"/>
        </w:rPr>
        <w:t>euti</w:t>
      </w:r>
      <w:r w:rsidR="000724CF">
        <w:rPr>
          <w:rFonts w:ascii="Times New Roman" w:hAnsi="Times New Roman" w:cs="Times New Roman"/>
          <w:iCs/>
          <w:color w:val="262626"/>
          <w:sz w:val="24"/>
          <w:szCs w:val="24"/>
        </w:rPr>
        <w:t>che,</w:t>
      </w:r>
      <w:r w:rsidR="00090C8B">
        <w:rPr>
          <w:rFonts w:ascii="Times New Roman" w:hAnsi="Times New Roman" w:cs="Times New Roman"/>
          <w:iCs/>
          <w:color w:val="262626"/>
          <w:sz w:val="24"/>
          <w:szCs w:val="24"/>
        </w:rPr>
        <w:t xml:space="preserve"> </w:t>
      </w:r>
      <w:r w:rsidR="00500F90">
        <w:rPr>
          <w:rFonts w:ascii="Times New Roman" w:hAnsi="Times New Roman" w:cs="Times New Roman"/>
          <w:iCs/>
          <w:color w:val="262626"/>
          <w:sz w:val="24"/>
          <w:szCs w:val="24"/>
        </w:rPr>
        <w:t xml:space="preserve">della </w:t>
      </w:r>
      <w:r w:rsidR="00500F90" w:rsidRPr="00154EE5">
        <w:rPr>
          <w:rFonts w:ascii="Times New Roman" w:hAnsi="Times New Roman" w:cs="Times New Roman"/>
          <w:i/>
          <w:iCs/>
          <w:color w:val="262626"/>
          <w:sz w:val="24"/>
          <w:szCs w:val="24"/>
        </w:rPr>
        <w:t>psicologia sociale</w:t>
      </w:r>
      <w:r w:rsidR="00500F90">
        <w:rPr>
          <w:rFonts w:ascii="Times New Roman" w:hAnsi="Times New Roman" w:cs="Times New Roman"/>
          <w:iCs/>
          <w:color w:val="262626"/>
          <w:sz w:val="24"/>
          <w:szCs w:val="24"/>
        </w:rPr>
        <w:t xml:space="preserve"> che, oltre agli ambiti tradizionali, si è estesa anche ai settori dell'economia, del commercio, dell'industria e del mercato</w:t>
      </w:r>
      <w:r w:rsidR="00224AAF">
        <w:rPr>
          <w:rFonts w:ascii="Times New Roman" w:hAnsi="Times New Roman" w:cs="Times New Roman"/>
          <w:iCs/>
          <w:color w:val="262626"/>
          <w:sz w:val="24"/>
          <w:szCs w:val="24"/>
        </w:rPr>
        <w:t>,</w:t>
      </w:r>
      <w:r w:rsidR="00090C8B">
        <w:rPr>
          <w:rFonts w:ascii="Times New Roman" w:hAnsi="Times New Roman" w:cs="Times New Roman"/>
          <w:iCs/>
          <w:color w:val="262626"/>
          <w:sz w:val="24"/>
          <w:szCs w:val="24"/>
        </w:rPr>
        <w:t xml:space="preserve"> e infine </w:t>
      </w:r>
      <w:r w:rsidR="000724CF">
        <w:rPr>
          <w:rFonts w:ascii="Times New Roman" w:hAnsi="Times New Roman" w:cs="Times New Roman"/>
          <w:iCs/>
          <w:color w:val="262626"/>
          <w:sz w:val="24"/>
          <w:szCs w:val="24"/>
        </w:rPr>
        <w:t xml:space="preserve">della </w:t>
      </w:r>
      <w:r w:rsidR="000724CF" w:rsidRPr="00090C8B">
        <w:rPr>
          <w:rFonts w:ascii="Times New Roman" w:hAnsi="Times New Roman" w:cs="Times New Roman"/>
          <w:i/>
          <w:iCs/>
          <w:color w:val="262626"/>
          <w:sz w:val="24"/>
          <w:szCs w:val="24"/>
        </w:rPr>
        <w:t>psicologia dei nuovi media</w:t>
      </w:r>
      <w:r w:rsidR="000724CF">
        <w:rPr>
          <w:rFonts w:ascii="Times New Roman" w:hAnsi="Times New Roman" w:cs="Times New Roman"/>
          <w:iCs/>
          <w:color w:val="262626"/>
          <w:sz w:val="24"/>
          <w:szCs w:val="24"/>
        </w:rPr>
        <w:t xml:space="preserve"> che studia l</w:t>
      </w:r>
      <w:r w:rsidR="00090C8B">
        <w:rPr>
          <w:rFonts w:ascii="Times New Roman" w:hAnsi="Times New Roman" w:cs="Times New Roman"/>
          <w:iCs/>
          <w:color w:val="262626"/>
          <w:sz w:val="24"/>
          <w:szCs w:val="24"/>
        </w:rPr>
        <w:t xml:space="preserve">e modificazioni introdotte dalle nuove tecnologie in ordine alla percezione, alla memoria, </w:t>
      </w:r>
      <w:r w:rsidR="005353E7">
        <w:rPr>
          <w:rFonts w:ascii="Times New Roman" w:hAnsi="Times New Roman" w:cs="Times New Roman"/>
          <w:iCs/>
          <w:color w:val="262626"/>
          <w:sz w:val="24"/>
          <w:szCs w:val="24"/>
        </w:rPr>
        <w:t xml:space="preserve">all'intelligenza, </w:t>
      </w:r>
      <w:r w:rsidR="00090C8B">
        <w:rPr>
          <w:rFonts w:ascii="Times New Roman" w:hAnsi="Times New Roman" w:cs="Times New Roman"/>
          <w:iCs/>
          <w:color w:val="262626"/>
          <w:sz w:val="24"/>
          <w:szCs w:val="24"/>
        </w:rPr>
        <w:t>alla comunicazione e al linguaggio</w:t>
      </w:r>
      <w:r w:rsidR="000724CF">
        <w:rPr>
          <w:rFonts w:ascii="Times New Roman" w:hAnsi="Times New Roman" w:cs="Times New Roman"/>
          <w:iCs/>
          <w:color w:val="262626"/>
          <w:sz w:val="24"/>
          <w:szCs w:val="24"/>
        </w:rPr>
        <w:t>,</w:t>
      </w:r>
      <w:r w:rsidR="00090C8B">
        <w:rPr>
          <w:rFonts w:ascii="Times New Roman" w:hAnsi="Times New Roman" w:cs="Times New Roman"/>
          <w:iCs/>
          <w:color w:val="262626"/>
          <w:sz w:val="24"/>
          <w:szCs w:val="24"/>
        </w:rPr>
        <w:t xml:space="preserve"> </w:t>
      </w:r>
      <w:r w:rsidR="000724CF">
        <w:rPr>
          <w:rFonts w:ascii="Times New Roman" w:hAnsi="Times New Roman" w:cs="Times New Roman"/>
          <w:iCs/>
          <w:color w:val="262626"/>
          <w:sz w:val="24"/>
          <w:szCs w:val="24"/>
        </w:rPr>
        <w:t xml:space="preserve">nonché </w:t>
      </w:r>
      <w:r w:rsidR="00090C8B">
        <w:rPr>
          <w:rFonts w:ascii="Times New Roman" w:hAnsi="Times New Roman" w:cs="Times New Roman"/>
          <w:iCs/>
          <w:color w:val="262626"/>
          <w:sz w:val="24"/>
          <w:szCs w:val="24"/>
        </w:rPr>
        <w:t>le nuove forme di dipendenza indotte dalla frequentazione informatica</w:t>
      </w:r>
      <w:r w:rsidR="00500F90">
        <w:rPr>
          <w:rFonts w:ascii="Times New Roman" w:hAnsi="Times New Roman" w:cs="Times New Roman"/>
          <w:iCs/>
          <w:color w:val="262626"/>
          <w:sz w:val="24"/>
          <w:szCs w:val="24"/>
        </w:rPr>
        <w:t>.</w:t>
      </w:r>
    </w:p>
    <w:p w14:paraId="734B03D7" w14:textId="29A3D245" w:rsidR="00224AAF" w:rsidRDefault="00154EE5" w:rsidP="00AD1A9E">
      <w:pPr>
        <w:spacing w:line="400" w:lineRule="exact"/>
        <w:ind w:left="0" w:firstLine="567"/>
        <w:jc w:val="both"/>
        <w:rPr>
          <w:rFonts w:ascii="Times New Roman" w:hAnsi="Times New Roman" w:cs="Times New Roman"/>
          <w:iCs/>
          <w:color w:val="262626"/>
          <w:sz w:val="24"/>
          <w:szCs w:val="24"/>
        </w:rPr>
      </w:pPr>
      <w:r>
        <w:rPr>
          <w:rFonts w:ascii="Times New Roman" w:hAnsi="Times New Roman" w:cs="Times New Roman"/>
          <w:iCs/>
          <w:color w:val="262626"/>
          <w:sz w:val="24"/>
          <w:szCs w:val="24"/>
        </w:rPr>
        <w:t>Pere r</w:t>
      </w:r>
      <w:r w:rsidR="00224AAF">
        <w:rPr>
          <w:rFonts w:ascii="Times New Roman" w:hAnsi="Times New Roman" w:cs="Times New Roman"/>
          <w:iCs/>
          <w:color w:val="262626"/>
          <w:sz w:val="24"/>
          <w:szCs w:val="24"/>
        </w:rPr>
        <w:t xml:space="preserve">ender conto di questi progressi, variazioni e cambi di prospettiva </w:t>
      </w:r>
      <w:proofErr w:type="gramStart"/>
      <w:r>
        <w:rPr>
          <w:rFonts w:ascii="Times New Roman" w:hAnsi="Times New Roman" w:cs="Times New Roman"/>
          <w:iCs/>
          <w:color w:val="262626"/>
          <w:sz w:val="24"/>
          <w:szCs w:val="24"/>
        </w:rPr>
        <w:t>sono</w:t>
      </w:r>
      <w:proofErr w:type="gramEnd"/>
      <w:r>
        <w:rPr>
          <w:rFonts w:ascii="Times New Roman" w:hAnsi="Times New Roman" w:cs="Times New Roman"/>
          <w:iCs/>
          <w:color w:val="262626"/>
          <w:sz w:val="24"/>
          <w:szCs w:val="24"/>
        </w:rPr>
        <w:t xml:space="preserve"> state inserite nuove voci, ampliate e aggiornate le voci già esistenti, con un esteso corredo bibliografico che ha comportato un ampliamento del </w:t>
      </w:r>
      <w:r w:rsidRPr="00154EE5">
        <w:rPr>
          <w:rFonts w:ascii="Times New Roman" w:hAnsi="Times New Roman" w:cs="Times New Roman"/>
          <w:i/>
          <w:iCs/>
          <w:color w:val="262626"/>
          <w:sz w:val="24"/>
          <w:szCs w:val="24"/>
        </w:rPr>
        <w:t>Dizionario</w:t>
      </w:r>
      <w:r>
        <w:rPr>
          <w:rFonts w:ascii="Times New Roman" w:hAnsi="Times New Roman" w:cs="Times New Roman"/>
          <w:iCs/>
          <w:color w:val="262626"/>
          <w:sz w:val="24"/>
          <w:szCs w:val="24"/>
        </w:rPr>
        <w:t xml:space="preserve"> di un buon 50% rispetto alla precedente edizione</w:t>
      </w:r>
      <w:r w:rsidR="00AD1A9E">
        <w:rPr>
          <w:rFonts w:ascii="Times New Roman" w:hAnsi="Times New Roman" w:cs="Times New Roman"/>
          <w:iCs/>
          <w:color w:val="262626"/>
          <w:sz w:val="24"/>
          <w:szCs w:val="24"/>
        </w:rPr>
        <w:t xml:space="preserve">. </w:t>
      </w:r>
    </w:p>
    <w:p w14:paraId="6B606D2B" w14:textId="77777777" w:rsidR="003736BD" w:rsidRDefault="00AD1A9E" w:rsidP="003736BD">
      <w:pPr>
        <w:spacing w:line="400" w:lineRule="exact"/>
        <w:jc w:val="both"/>
        <w:rPr>
          <w:rFonts w:ascii="Times New Roman" w:hAnsi="Times New Roman" w:cs="Times New Roman"/>
          <w:iCs/>
          <w:color w:val="262626"/>
          <w:sz w:val="24"/>
          <w:szCs w:val="24"/>
        </w:rPr>
      </w:pPr>
      <w:r>
        <w:rPr>
          <w:rFonts w:ascii="Times New Roman" w:hAnsi="Times New Roman" w:cs="Times New Roman"/>
          <w:iCs/>
          <w:color w:val="262626"/>
          <w:sz w:val="24"/>
          <w:szCs w:val="24"/>
        </w:rPr>
        <w:t>Sono stati mantenuti i tre</w:t>
      </w:r>
      <w:r w:rsidR="00154EE5">
        <w:rPr>
          <w:rFonts w:ascii="Times New Roman" w:hAnsi="Times New Roman" w:cs="Times New Roman"/>
          <w:iCs/>
          <w:color w:val="262626"/>
          <w:sz w:val="24"/>
          <w:szCs w:val="24"/>
        </w:rPr>
        <w:t xml:space="preserve"> criteri </w:t>
      </w:r>
      <w:r>
        <w:rPr>
          <w:rFonts w:ascii="Times New Roman" w:hAnsi="Times New Roman" w:cs="Times New Roman"/>
          <w:iCs/>
          <w:color w:val="262626"/>
          <w:sz w:val="24"/>
          <w:szCs w:val="24"/>
        </w:rPr>
        <w:t xml:space="preserve">che hanno caratterizzato la prima edizione, e precisamente: </w:t>
      </w:r>
    </w:p>
    <w:p w14:paraId="23233594" w14:textId="77777777" w:rsidR="003736BD" w:rsidRDefault="00AD1A9E" w:rsidP="00224AAF">
      <w:pPr>
        <w:spacing w:line="400" w:lineRule="exact"/>
        <w:ind w:left="0" w:firstLine="567"/>
        <w:jc w:val="both"/>
        <w:rPr>
          <w:rFonts w:ascii="Times New Roman" w:hAnsi="Times New Roman" w:cs="Times New Roman"/>
          <w:iCs/>
          <w:sz w:val="24"/>
          <w:szCs w:val="24"/>
        </w:rPr>
      </w:pPr>
      <w:r>
        <w:rPr>
          <w:rFonts w:ascii="Times New Roman" w:hAnsi="Times New Roman" w:cs="Times New Roman"/>
          <w:iCs/>
          <w:color w:val="262626"/>
          <w:sz w:val="24"/>
          <w:szCs w:val="24"/>
        </w:rPr>
        <w:t xml:space="preserve">1) il </w:t>
      </w:r>
      <w:r w:rsidRPr="00AD1A9E">
        <w:rPr>
          <w:rFonts w:ascii="Times New Roman" w:hAnsi="Times New Roman" w:cs="Times New Roman"/>
          <w:i/>
          <w:iCs/>
          <w:color w:val="262626"/>
          <w:sz w:val="24"/>
          <w:szCs w:val="24"/>
        </w:rPr>
        <w:t>rapporto interdisciplinare</w:t>
      </w:r>
      <w:r>
        <w:rPr>
          <w:rFonts w:ascii="Times New Roman" w:hAnsi="Times New Roman" w:cs="Times New Roman"/>
          <w:iCs/>
          <w:color w:val="262626"/>
          <w:sz w:val="24"/>
          <w:szCs w:val="24"/>
        </w:rPr>
        <w:t xml:space="preserve"> delle scienze psicologiche con le scienze affini</w:t>
      </w:r>
      <w:r w:rsidR="009379D5">
        <w:rPr>
          <w:rFonts w:ascii="Times New Roman" w:hAnsi="Times New Roman" w:cs="Times New Roman"/>
          <w:iCs/>
          <w:color w:val="262626"/>
          <w:sz w:val="24"/>
          <w:szCs w:val="24"/>
        </w:rPr>
        <w:t>:</w:t>
      </w:r>
      <w:r>
        <w:rPr>
          <w:rFonts w:ascii="Times New Roman" w:hAnsi="Times New Roman" w:cs="Times New Roman"/>
          <w:iCs/>
          <w:color w:val="262626"/>
          <w:sz w:val="24"/>
          <w:szCs w:val="24"/>
        </w:rPr>
        <w:t xml:space="preserve"> sia a sfondo umanistico (filosofia, pedagogia, </w:t>
      </w:r>
      <w:r w:rsidR="00224AAF">
        <w:rPr>
          <w:rFonts w:ascii="Times New Roman" w:hAnsi="Times New Roman" w:cs="Times New Roman"/>
          <w:iCs/>
          <w:color w:val="262626"/>
          <w:sz w:val="24"/>
          <w:szCs w:val="24"/>
        </w:rPr>
        <w:t xml:space="preserve">sociologia, antropologia culturale, </w:t>
      </w:r>
      <w:r>
        <w:rPr>
          <w:rFonts w:ascii="Times New Roman" w:hAnsi="Times New Roman" w:cs="Times New Roman"/>
          <w:iCs/>
          <w:color w:val="262626"/>
          <w:sz w:val="24"/>
          <w:szCs w:val="24"/>
        </w:rPr>
        <w:t>epistemologia, fenomenologia, ermeneutica, linguistica, filosofia del linguaggio, ecc.), sia a sfondo biologico (genetica, neurologia, neurofisiologia, endocrinologia, ecc</w:t>
      </w:r>
      <w:r w:rsidR="004C425A">
        <w:rPr>
          <w:rFonts w:ascii="Times New Roman" w:hAnsi="Times New Roman" w:cs="Times New Roman"/>
          <w:iCs/>
          <w:color w:val="262626"/>
          <w:sz w:val="24"/>
          <w:szCs w:val="24"/>
        </w:rPr>
        <w:t>.</w:t>
      </w:r>
      <w:r w:rsidR="00650A7D">
        <w:rPr>
          <w:rFonts w:ascii="Times New Roman" w:hAnsi="Times New Roman" w:cs="Times New Roman"/>
          <w:iCs/>
          <w:color w:val="262626"/>
          <w:sz w:val="24"/>
          <w:szCs w:val="24"/>
        </w:rPr>
        <w:t>, r</w:t>
      </w:r>
      <w:r w:rsidR="006136AD">
        <w:rPr>
          <w:rFonts w:ascii="Times New Roman" w:hAnsi="Times New Roman" w:cs="Times New Roman"/>
          <w:iCs/>
          <w:color w:val="262626"/>
          <w:sz w:val="24"/>
          <w:szCs w:val="24"/>
        </w:rPr>
        <w:t xml:space="preserve">ivisitate dalla </w:t>
      </w:r>
      <w:proofErr w:type="spellStart"/>
      <w:r w:rsidR="006136AD">
        <w:rPr>
          <w:rFonts w:ascii="Times New Roman" w:hAnsi="Times New Roman" w:cs="Times New Roman"/>
          <w:iCs/>
          <w:color w:val="262626"/>
          <w:sz w:val="24"/>
          <w:szCs w:val="24"/>
        </w:rPr>
        <w:t>neuroradiologa</w:t>
      </w:r>
      <w:proofErr w:type="spellEnd"/>
      <w:r w:rsidR="006136AD">
        <w:rPr>
          <w:rFonts w:ascii="Times New Roman" w:hAnsi="Times New Roman" w:cs="Times New Roman"/>
          <w:iCs/>
          <w:color w:val="262626"/>
          <w:sz w:val="24"/>
          <w:szCs w:val="24"/>
        </w:rPr>
        <w:t xml:space="preserve"> </w:t>
      </w:r>
      <w:proofErr w:type="gramStart"/>
      <w:r w:rsidR="00153573">
        <w:rPr>
          <w:rFonts w:ascii="Times New Roman" w:hAnsi="Times New Roman" w:cs="Times New Roman"/>
          <w:iCs/>
          <w:color w:val="262626"/>
          <w:sz w:val="24"/>
          <w:szCs w:val="24"/>
        </w:rPr>
        <w:t>M.D.</w:t>
      </w:r>
      <w:proofErr w:type="gramEnd"/>
      <w:r w:rsidR="00153573">
        <w:rPr>
          <w:rFonts w:ascii="Times New Roman" w:hAnsi="Times New Roman" w:cs="Times New Roman"/>
          <w:iCs/>
          <w:color w:val="262626"/>
          <w:sz w:val="24"/>
          <w:szCs w:val="24"/>
        </w:rPr>
        <w:t xml:space="preserve"> </w:t>
      </w:r>
      <w:proofErr w:type="spellStart"/>
      <w:r w:rsidR="00153573">
        <w:rPr>
          <w:rFonts w:ascii="Times New Roman" w:hAnsi="Times New Roman" w:cs="Times New Roman"/>
          <w:iCs/>
          <w:color w:val="262626"/>
          <w:sz w:val="24"/>
          <w:szCs w:val="24"/>
        </w:rPr>
        <w:t>Ph.</w:t>
      </w:r>
      <w:r w:rsidR="006136AD">
        <w:rPr>
          <w:rFonts w:ascii="Times New Roman" w:hAnsi="Times New Roman" w:cs="Times New Roman"/>
          <w:iCs/>
          <w:color w:val="262626"/>
          <w:sz w:val="24"/>
          <w:szCs w:val="24"/>
        </w:rPr>
        <w:t>D</w:t>
      </w:r>
      <w:proofErr w:type="spellEnd"/>
      <w:r w:rsidR="00650A7D">
        <w:rPr>
          <w:rFonts w:ascii="Times New Roman" w:hAnsi="Times New Roman" w:cs="Times New Roman"/>
          <w:iCs/>
          <w:color w:val="262626"/>
          <w:sz w:val="24"/>
          <w:szCs w:val="24"/>
        </w:rPr>
        <w:t xml:space="preserve">. </w:t>
      </w:r>
      <w:r w:rsidR="00650A7D" w:rsidRPr="003736BD">
        <w:rPr>
          <w:rFonts w:ascii="Times New Roman" w:hAnsi="Times New Roman" w:cs="Times New Roman"/>
          <w:iCs/>
          <w:sz w:val="24"/>
          <w:szCs w:val="24"/>
        </w:rPr>
        <w:t xml:space="preserve">Francesca </w:t>
      </w:r>
      <w:r w:rsidR="00BD30A9" w:rsidRPr="003736BD">
        <w:rPr>
          <w:rFonts w:ascii="Times New Roman" w:hAnsi="Times New Roman" w:cs="Times New Roman"/>
          <w:iCs/>
          <w:sz w:val="24"/>
          <w:szCs w:val="24"/>
        </w:rPr>
        <w:t xml:space="preserve">Benedetta </w:t>
      </w:r>
      <w:proofErr w:type="spellStart"/>
      <w:r w:rsidR="00650A7D" w:rsidRPr="003736BD">
        <w:rPr>
          <w:rFonts w:ascii="Times New Roman" w:hAnsi="Times New Roman" w:cs="Times New Roman"/>
          <w:iCs/>
          <w:sz w:val="24"/>
          <w:szCs w:val="24"/>
        </w:rPr>
        <w:t>Pizzini</w:t>
      </w:r>
      <w:proofErr w:type="spellEnd"/>
      <w:r w:rsidR="00BD30A9" w:rsidRPr="003736BD">
        <w:rPr>
          <w:rFonts w:ascii="Times New Roman" w:hAnsi="Times New Roman" w:cs="Times New Roman"/>
          <w:iCs/>
          <w:sz w:val="24"/>
          <w:szCs w:val="24"/>
        </w:rPr>
        <w:t xml:space="preserve"> che ringrazio</w:t>
      </w:r>
      <w:r w:rsidRPr="003736BD">
        <w:rPr>
          <w:rFonts w:ascii="Times New Roman" w:hAnsi="Times New Roman" w:cs="Times New Roman"/>
          <w:iCs/>
          <w:sz w:val="24"/>
          <w:szCs w:val="24"/>
        </w:rPr>
        <w:t xml:space="preserve">); </w:t>
      </w:r>
    </w:p>
    <w:p w14:paraId="462C5C54" w14:textId="77777777" w:rsidR="003736BD" w:rsidRDefault="00AD1A9E" w:rsidP="00224AAF">
      <w:pPr>
        <w:spacing w:line="400" w:lineRule="exact"/>
        <w:ind w:left="0" w:firstLine="567"/>
        <w:jc w:val="both"/>
        <w:rPr>
          <w:rFonts w:ascii="Times New Roman" w:hAnsi="Times New Roman" w:cs="Times New Roman"/>
          <w:iCs/>
          <w:color w:val="262626"/>
          <w:sz w:val="24"/>
          <w:szCs w:val="24"/>
        </w:rPr>
      </w:pPr>
      <w:r>
        <w:rPr>
          <w:rFonts w:ascii="Times New Roman" w:hAnsi="Times New Roman" w:cs="Times New Roman"/>
          <w:iCs/>
          <w:color w:val="262626"/>
          <w:sz w:val="24"/>
          <w:szCs w:val="24"/>
        </w:rPr>
        <w:lastRenderedPageBreak/>
        <w:t xml:space="preserve">2) la </w:t>
      </w:r>
      <w:r w:rsidRPr="00AD1A9E">
        <w:rPr>
          <w:rFonts w:ascii="Times New Roman" w:hAnsi="Times New Roman" w:cs="Times New Roman"/>
          <w:i/>
          <w:iCs/>
          <w:color w:val="262626"/>
          <w:sz w:val="24"/>
          <w:szCs w:val="24"/>
        </w:rPr>
        <w:t>citazione diretta</w:t>
      </w:r>
      <w:r>
        <w:rPr>
          <w:rFonts w:ascii="Times New Roman" w:hAnsi="Times New Roman" w:cs="Times New Roman"/>
          <w:iCs/>
          <w:color w:val="262626"/>
          <w:sz w:val="24"/>
          <w:szCs w:val="24"/>
        </w:rPr>
        <w:t xml:space="preserve"> dei brani originali della letteratura psicologica, </w:t>
      </w:r>
      <w:r w:rsidR="00224AAF">
        <w:rPr>
          <w:rFonts w:ascii="Times New Roman" w:hAnsi="Times New Roman" w:cs="Times New Roman"/>
          <w:iCs/>
          <w:color w:val="262626"/>
          <w:sz w:val="24"/>
          <w:szCs w:val="24"/>
        </w:rPr>
        <w:t xml:space="preserve">psicoanalitica, </w:t>
      </w:r>
      <w:r>
        <w:rPr>
          <w:rFonts w:ascii="Times New Roman" w:hAnsi="Times New Roman" w:cs="Times New Roman"/>
          <w:iCs/>
          <w:color w:val="262626"/>
          <w:sz w:val="24"/>
          <w:szCs w:val="24"/>
        </w:rPr>
        <w:t>psichiatr</w:t>
      </w:r>
      <w:r w:rsidR="00224AAF">
        <w:rPr>
          <w:rFonts w:ascii="Times New Roman" w:hAnsi="Times New Roman" w:cs="Times New Roman"/>
          <w:iCs/>
          <w:color w:val="262626"/>
          <w:sz w:val="24"/>
          <w:szCs w:val="24"/>
        </w:rPr>
        <w:t>ica e</w:t>
      </w:r>
      <w:r>
        <w:rPr>
          <w:rFonts w:ascii="Times New Roman" w:hAnsi="Times New Roman" w:cs="Times New Roman"/>
          <w:iCs/>
          <w:color w:val="262626"/>
          <w:sz w:val="24"/>
          <w:szCs w:val="24"/>
        </w:rPr>
        <w:t xml:space="preserve"> </w:t>
      </w:r>
      <w:proofErr w:type="spellStart"/>
      <w:r>
        <w:rPr>
          <w:rFonts w:ascii="Times New Roman" w:hAnsi="Times New Roman" w:cs="Times New Roman"/>
          <w:iCs/>
          <w:color w:val="262626"/>
          <w:sz w:val="24"/>
          <w:szCs w:val="24"/>
        </w:rPr>
        <w:t>neuroscientifica</w:t>
      </w:r>
      <w:proofErr w:type="spellEnd"/>
      <w:r w:rsidR="00224AAF">
        <w:rPr>
          <w:rFonts w:ascii="Times New Roman" w:hAnsi="Times New Roman" w:cs="Times New Roman"/>
          <w:iCs/>
          <w:color w:val="262626"/>
          <w:sz w:val="24"/>
          <w:szCs w:val="24"/>
        </w:rPr>
        <w:t>,</w:t>
      </w:r>
      <w:r>
        <w:rPr>
          <w:rFonts w:ascii="Times New Roman" w:hAnsi="Times New Roman" w:cs="Times New Roman"/>
          <w:iCs/>
          <w:color w:val="262626"/>
          <w:sz w:val="24"/>
          <w:szCs w:val="24"/>
        </w:rPr>
        <w:t xml:space="preserve"> che fanno riferiment</w:t>
      </w:r>
      <w:r w:rsidR="004C425A">
        <w:rPr>
          <w:rFonts w:ascii="Times New Roman" w:hAnsi="Times New Roman" w:cs="Times New Roman"/>
          <w:iCs/>
          <w:color w:val="262626"/>
          <w:sz w:val="24"/>
          <w:szCs w:val="24"/>
        </w:rPr>
        <w:t>o a</w:t>
      </w:r>
      <w:r w:rsidR="000724CF">
        <w:rPr>
          <w:rFonts w:ascii="Times New Roman" w:hAnsi="Times New Roman" w:cs="Times New Roman"/>
          <w:iCs/>
          <w:color w:val="262626"/>
          <w:sz w:val="24"/>
          <w:szCs w:val="24"/>
        </w:rPr>
        <w:t>ll'autore che</w:t>
      </w:r>
      <w:r w:rsidR="004C425A">
        <w:rPr>
          <w:rFonts w:ascii="Times New Roman" w:hAnsi="Times New Roman" w:cs="Times New Roman"/>
          <w:iCs/>
          <w:color w:val="262626"/>
          <w:sz w:val="24"/>
          <w:szCs w:val="24"/>
        </w:rPr>
        <w:t xml:space="preserve"> </w:t>
      </w:r>
      <w:r w:rsidR="000724CF">
        <w:rPr>
          <w:rFonts w:ascii="Times New Roman" w:hAnsi="Times New Roman" w:cs="Times New Roman"/>
          <w:iCs/>
          <w:color w:val="262626"/>
          <w:sz w:val="24"/>
          <w:szCs w:val="24"/>
        </w:rPr>
        <w:t xml:space="preserve">per primo </w:t>
      </w:r>
      <w:r w:rsidR="004C425A">
        <w:rPr>
          <w:rFonts w:ascii="Times New Roman" w:hAnsi="Times New Roman" w:cs="Times New Roman"/>
          <w:iCs/>
          <w:color w:val="262626"/>
          <w:sz w:val="24"/>
          <w:szCs w:val="24"/>
        </w:rPr>
        <w:t>ha introdotto la voce</w:t>
      </w:r>
      <w:r w:rsidR="000724CF">
        <w:rPr>
          <w:rFonts w:ascii="Times New Roman" w:hAnsi="Times New Roman" w:cs="Times New Roman"/>
          <w:iCs/>
          <w:color w:val="262626"/>
          <w:sz w:val="24"/>
          <w:szCs w:val="24"/>
        </w:rPr>
        <w:t>,</w:t>
      </w:r>
      <w:r>
        <w:rPr>
          <w:rFonts w:ascii="Times New Roman" w:hAnsi="Times New Roman" w:cs="Times New Roman"/>
          <w:iCs/>
          <w:color w:val="262626"/>
          <w:sz w:val="24"/>
          <w:szCs w:val="24"/>
        </w:rPr>
        <w:t xml:space="preserve"> e al dibattito che </w:t>
      </w:r>
      <w:r w:rsidR="00224AAF">
        <w:rPr>
          <w:rFonts w:ascii="Times New Roman" w:hAnsi="Times New Roman" w:cs="Times New Roman"/>
          <w:iCs/>
          <w:color w:val="262626"/>
          <w:sz w:val="24"/>
          <w:szCs w:val="24"/>
        </w:rPr>
        <w:t xml:space="preserve">ne è </w:t>
      </w:r>
      <w:r>
        <w:rPr>
          <w:rFonts w:ascii="Times New Roman" w:hAnsi="Times New Roman" w:cs="Times New Roman"/>
          <w:iCs/>
          <w:color w:val="262626"/>
          <w:sz w:val="24"/>
          <w:szCs w:val="24"/>
        </w:rPr>
        <w:t xml:space="preserve">seguito con </w:t>
      </w:r>
      <w:r w:rsidR="009379D5">
        <w:rPr>
          <w:rFonts w:ascii="Times New Roman" w:hAnsi="Times New Roman" w:cs="Times New Roman"/>
          <w:iCs/>
          <w:color w:val="262626"/>
          <w:sz w:val="24"/>
          <w:szCs w:val="24"/>
        </w:rPr>
        <w:t>l</w:t>
      </w:r>
      <w:r>
        <w:rPr>
          <w:rFonts w:ascii="Times New Roman" w:hAnsi="Times New Roman" w:cs="Times New Roman"/>
          <w:iCs/>
          <w:color w:val="262626"/>
          <w:sz w:val="24"/>
          <w:szCs w:val="24"/>
        </w:rPr>
        <w:t xml:space="preserve">e </w:t>
      </w:r>
      <w:r w:rsidR="00224AAF">
        <w:rPr>
          <w:rFonts w:ascii="Times New Roman" w:hAnsi="Times New Roman" w:cs="Times New Roman"/>
          <w:iCs/>
          <w:color w:val="262626"/>
          <w:sz w:val="24"/>
          <w:szCs w:val="24"/>
        </w:rPr>
        <w:t xml:space="preserve">successive </w:t>
      </w:r>
      <w:r>
        <w:rPr>
          <w:rFonts w:ascii="Times New Roman" w:hAnsi="Times New Roman" w:cs="Times New Roman"/>
          <w:iCs/>
          <w:color w:val="262626"/>
          <w:sz w:val="24"/>
          <w:szCs w:val="24"/>
        </w:rPr>
        <w:t xml:space="preserve">modificazioni e i </w:t>
      </w:r>
      <w:r w:rsidR="00224AAF">
        <w:rPr>
          <w:rFonts w:ascii="Times New Roman" w:hAnsi="Times New Roman" w:cs="Times New Roman"/>
          <w:iCs/>
          <w:color w:val="262626"/>
          <w:sz w:val="24"/>
          <w:szCs w:val="24"/>
        </w:rPr>
        <w:t>diversi</w:t>
      </w:r>
      <w:r>
        <w:rPr>
          <w:rFonts w:ascii="Times New Roman" w:hAnsi="Times New Roman" w:cs="Times New Roman"/>
          <w:iCs/>
          <w:color w:val="262626"/>
          <w:sz w:val="24"/>
          <w:szCs w:val="24"/>
        </w:rPr>
        <w:t xml:space="preserve"> aggiustamenti; </w:t>
      </w:r>
    </w:p>
    <w:p w14:paraId="03FCAEF8" w14:textId="2EDEEFB0" w:rsidR="00E46C15" w:rsidRDefault="00AD1A9E" w:rsidP="00224AAF">
      <w:pPr>
        <w:spacing w:line="400" w:lineRule="exact"/>
        <w:ind w:left="0" w:firstLine="567"/>
        <w:jc w:val="both"/>
        <w:rPr>
          <w:rFonts w:ascii="Times New Roman" w:hAnsi="Times New Roman" w:cs="Times New Roman"/>
          <w:iCs/>
          <w:color w:val="262626"/>
          <w:sz w:val="24"/>
          <w:szCs w:val="24"/>
        </w:rPr>
      </w:pPr>
      <w:bookmarkStart w:id="0" w:name="_GoBack"/>
      <w:bookmarkEnd w:id="0"/>
      <w:r>
        <w:rPr>
          <w:rFonts w:ascii="Times New Roman" w:hAnsi="Times New Roman" w:cs="Times New Roman"/>
          <w:iCs/>
          <w:color w:val="262626"/>
          <w:sz w:val="24"/>
          <w:szCs w:val="24"/>
        </w:rPr>
        <w:t>3)</w:t>
      </w:r>
      <w:r w:rsidR="00D63F7F">
        <w:rPr>
          <w:rFonts w:ascii="Times New Roman" w:hAnsi="Times New Roman" w:cs="Times New Roman"/>
          <w:iCs/>
          <w:color w:val="262626"/>
          <w:sz w:val="24"/>
          <w:szCs w:val="24"/>
        </w:rPr>
        <w:t xml:space="preserve"> l'</w:t>
      </w:r>
      <w:r w:rsidR="00D63F7F" w:rsidRPr="00D63F7F">
        <w:rPr>
          <w:rFonts w:ascii="Times New Roman" w:hAnsi="Times New Roman" w:cs="Times New Roman"/>
          <w:i/>
          <w:iCs/>
          <w:color w:val="262626"/>
          <w:sz w:val="24"/>
          <w:szCs w:val="24"/>
        </w:rPr>
        <w:t xml:space="preserve">autore unico </w:t>
      </w:r>
      <w:r w:rsidR="00D63F7F">
        <w:rPr>
          <w:rFonts w:ascii="Times New Roman" w:hAnsi="Times New Roman" w:cs="Times New Roman"/>
          <w:iCs/>
          <w:color w:val="262626"/>
          <w:sz w:val="24"/>
          <w:szCs w:val="24"/>
        </w:rPr>
        <w:t xml:space="preserve">di tutte le voci secondo il modello Utet del "Dizionario d'autore" (come nel caso di Nicola Abbagnano per la filosofia, Sergio </w:t>
      </w:r>
      <w:proofErr w:type="spellStart"/>
      <w:r w:rsidR="00D63F7F">
        <w:rPr>
          <w:rFonts w:ascii="Times New Roman" w:hAnsi="Times New Roman" w:cs="Times New Roman"/>
          <w:iCs/>
          <w:color w:val="262626"/>
          <w:sz w:val="24"/>
          <w:szCs w:val="24"/>
        </w:rPr>
        <w:t>Ricossa</w:t>
      </w:r>
      <w:proofErr w:type="spellEnd"/>
      <w:r w:rsidR="00D63F7F">
        <w:rPr>
          <w:rFonts w:ascii="Times New Roman" w:hAnsi="Times New Roman" w:cs="Times New Roman"/>
          <w:iCs/>
          <w:color w:val="262626"/>
          <w:sz w:val="24"/>
          <w:szCs w:val="24"/>
        </w:rPr>
        <w:t xml:space="preserve"> per l'economia, Norberto Bobbio, Nicola Matteucci, Gianfranco Pasquino per la politica, Luciano Gallino per la sociologia, ecc</w:t>
      </w:r>
      <w:r w:rsidR="004C425A">
        <w:rPr>
          <w:rFonts w:ascii="Times New Roman" w:hAnsi="Times New Roman" w:cs="Times New Roman"/>
          <w:iCs/>
          <w:color w:val="262626"/>
          <w:sz w:val="24"/>
          <w:szCs w:val="24"/>
        </w:rPr>
        <w:t>.</w:t>
      </w:r>
      <w:r w:rsidR="00D63F7F">
        <w:rPr>
          <w:rFonts w:ascii="Times New Roman" w:hAnsi="Times New Roman" w:cs="Times New Roman"/>
          <w:iCs/>
          <w:color w:val="262626"/>
          <w:sz w:val="24"/>
          <w:szCs w:val="24"/>
        </w:rPr>
        <w:t>)</w:t>
      </w:r>
      <w:proofErr w:type="gramStart"/>
      <w:r w:rsidR="000724CF">
        <w:rPr>
          <w:rFonts w:ascii="Times New Roman" w:hAnsi="Times New Roman" w:cs="Times New Roman"/>
          <w:iCs/>
          <w:color w:val="262626"/>
          <w:sz w:val="24"/>
          <w:szCs w:val="24"/>
        </w:rPr>
        <w:t>.</w:t>
      </w:r>
      <w:proofErr w:type="gramEnd"/>
      <w:r w:rsidR="000724CF">
        <w:rPr>
          <w:rFonts w:ascii="Times New Roman" w:hAnsi="Times New Roman" w:cs="Times New Roman"/>
          <w:iCs/>
          <w:color w:val="262626"/>
          <w:sz w:val="24"/>
          <w:szCs w:val="24"/>
        </w:rPr>
        <w:t xml:space="preserve"> Questa formula</w:t>
      </w:r>
      <w:r w:rsidR="00E03027">
        <w:rPr>
          <w:rFonts w:ascii="Times New Roman" w:hAnsi="Times New Roman" w:cs="Times New Roman"/>
          <w:iCs/>
          <w:color w:val="262626"/>
          <w:sz w:val="24"/>
          <w:szCs w:val="24"/>
        </w:rPr>
        <w:t xml:space="preserve"> </w:t>
      </w:r>
      <w:r w:rsidR="00E46C15">
        <w:rPr>
          <w:rFonts w:ascii="Times New Roman" w:hAnsi="Times New Roman" w:cs="Times New Roman"/>
          <w:iCs/>
          <w:color w:val="262626"/>
          <w:sz w:val="24"/>
          <w:szCs w:val="24"/>
        </w:rPr>
        <w:t>ha il pregio di mantenere</w:t>
      </w:r>
      <w:r w:rsidR="00E03027">
        <w:rPr>
          <w:rFonts w:ascii="Times New Roman" w:hAnsi="Times New Roman" w:cs="Times New Roman"/>
          <w:iCs/>
          <w:color w:val="262626"/>
          <w:sz w:val="24"/>
          <w:szCs w:val="24"/>
        </w:rPr>
        <w:t xml:space="preserve"> una visione unitaria </w:t>
      </w:r>
      <w:r w:rsidR="008261F2">
        <w:rPr>
          <w:rFonts w:ascii="Times New Roman" w:hAnsi="Times New Roman" w:cs="Times New Roman"/>
          <w:iCs/>
          <w:color w:val="262626"/>
          <w:sz w:val="24"/>
          <w:szCs w:val="24"/>
        </w:rPr>
        <w:t>tra le discipline psicologiche e i loro</w:t>
      </w:r>
      <w:r w:rsidR="00E46C15">
        <w:rPr>
          <w:rFonts w:ascii="Times New Roman" w:hAnsi="Times New Roman" w:cs="Times New Roman"/>
          <w:iCs/>
          <w:color w:val="262626"/>
          <w:sz w:val="24"/>
          <w:szCs w:val="24"/>
        </w:rPr>
        <w:t xml:space="preserve"> rapporti con le discipline affini, </w:t>
      </w:r>
      <w:r w:rsidR="000724CF">
        <w:rPr>
          <w:rFonts w:ascii="Times New Roman" w:hAnsi="Times New Roman" w:cs="Times New Roman"/>
          <w:iCs/>
          <w:color w:val="262626"/>
          <w:sz w:val="24"/>
          <w:szCs w:val="24"/>
        </w:rPr>
        <w:t xml:space="preserve">una coerenza interna molto rigorosa nei rimandi alle voci che si richiamano, </w:t>
      </w:r>
      <w:r w:rsidR="00E46C15">
        <w:rPr>
          <w:rFonts w:ascii="Times New Roman" w:hAnsi="Times New Roman" w:cs="Times New Roman"/>
          <w:iCs/>
          <w:color w:val="262626"/>
          <w:sz w:val="24"/>
          <w:szCs w:val="24"/>
        </w:rPr>
        <w:t xml:space="preserve">anche se </w:t>
      </w:r>
      <w:r w:rsidR="000724CF">
        <w:rPr>
          <w:rFonts w:ascii="Times New Roman" w:hAnsi="Times New Roman" w:cs="Times New Roman"/>
          <w:iCs/>
          <w:color w:val="262626"/>
          <w:sz w:val="24"/>
          <w:szCs w:val="24"/>
        </w:rPr>
        <w:t>il "Dizionario d'autore"</w:t>
      </w:r>
      <w:r w:rsidR="00E46C15">
        <w:rPr>
          <w:rFonts w:ascii="Times New Roman" w:hAnsi="Times New Roman" w:cs="Times New Roman"/>
          <w:iCs/>
          <w:color w:val="262626"/>
          <w:sz w:val="24"/>
          <w:szCs w:val="24"/>
        </w:rPr>
        <w:t xml:space="preserve"> può comportare un sacrificio di specialismi, che tuttavia</w:t>
      </w:r>
      <w:r w:rsidR="00E03027">
        <w:rPr>
          <w:rFonts w:ascii="Times New Roman" w:hAnsi="Times New Roman" w:cs="Times New Roman"/>
          <w:iCs/>
          <w:color w:val="262626"/>
          <w:sz w:val="24"/>
          <w:szCs w:val="24"/>
        </w:rPr>
        <w:t>,</w:t>
      </w:r>
      <w:r w:rsidR="00E46C15">
        <w:rPr>
          <w:rFonts w:ascii="Times New Roman" w:hAnsi="Times New Roman" w:cs="Times New Roman"/>
          <w:iCs/>
          <w:color w:val="262626"/>
          <w:sz w:val="24"/>
          <w:szCs w:val="24"/>
        </w:rPr>
        <w:t xml:space="preserve"> nell'ampia bibliografia che correda le singole voci</w:t>
      </w:r>
      <w:r w:rsidR="00E03027">
        <w:rPr>
          <w:rFonts w:ascii="Times New Roman" w:hAnsi="Times New Roman" w:cs="Times New Roman"/>
          <w:iCs/>
          <w:color w:val="262626"/>
          <w:sz w:val="24"/>
          <w:szCs w:val="24"/>
        </w:rPr>
        <w:t>,</w:t>
      </w:r>
      <w:r w:rsidR="00E46C15">
        <w:rPr>
          <w:rFonts w:ascii="Times New Roman" w:hAnsi="Times New Roman" w:cs="Times New Roman"/>
          <w:iCs/>
          <w:color w:val="262626"/>
          <w:sz w:val="24"/>
          <w:szCs w:val="24"/>
        </w:rPr>
        <w:t xml:space="preserve"> </w:t>
      </w:r>
      <w:proofErr w:type="gramStart"/>
      <w:r w:rsidR="00E46C15">
        <w:rPr>
          <w:rFonts w:ascii="Times New Roman" w:hAnsi="Times New Roman" w:cs="Times New Roman"/>
          <w:iCs/>
          <w:color w:val="262626"/>
          <w:sz w:val="24"/>
          <w:szCs w:val="24"/>
        </w:rPr>
        <w:t>sono</w:t>
      </w:r>
      <w:proofErr w:type="gramEnd"/>
      <w:r w:rsidR="00E46C15">
        <w:rPr>
          <w:rFonts w:ascii="Times New Roman" w:hAnsi="Times New Roman" w:cs="Times New Roman"/>
          <w:iCs/>
          <w:color w:val="262626"/>
          <w:sz w:val="24"/>
          <w:szCs w:val="24"/>
        </w:rPr>
        <w:t xml:space="preserve"> </w:t>
      </w:r>
      <w:r w:rsidR="004C425A">
        <w:rPr>
          <w:rFonts w:ascii="Times New Roman" w:hAnsi="Times New Roman" w:cs="Times New Roman"/>
          <w:iCs/>
          <w:color w:val="262626"/>
          <w:sz w:val="24"/>
          <w:szCs w:val="24"/>
        </w:rPr>
        <w:t>seg</w:t>
      </w:r>
      <w:r w:rsidR="00E03027">
        <w:rPr>
          <w:rFonts w:ascii="Times New Roman" w:hAnsi="Times New Roman" w:cs="Times New Roman"/>
          <w:iCs/>
          <w:color w:val="262626"/>
          <w:sz w:val="24"/>
          <w:szCs w:val="24"/>
        </w:rPr>
        <w:t>nal</w:t>
      </w:r>
      <w:r w:rsidR="004C425A">
        <w:rPr>
          <w:rFonts w:ascii="Times New Roman" w:hAnsi="Times New Roman" w:cs="Times New Roman"/>
          <w:iCs/>
          <w:color w:val="262626"/>
          <w:sz w:val="24"/>
          <w:szCs w:val="24"/>
        </w:rPr>
        <w:t>a</w:t>
      </w:r>
      <w:r w:rsidR="00E03027">
        <w:rPr>
          <w:rFonts w:ascii="Times New Roman" w:hAnsi="Times New Roman" w:cs="Times New Roman"/>
          <w:iCs/>
          <w:color w:val="262626"/>
          <w:sz w:val="24"/>
          <w:szCs w:val="24"/>
        </w:rPr>
        <w:t>ti</w:t>
      </w:r>
      <w:r w:rsidR="00E46C15">
        <w:rPr>
          <w:rFonts w:ascii="Times New Roman" w:hAnsi="Times New Roman" w:cs="Times New Roman"/>
          <w:iCs/>
          <w:color w:val="262626"/>
          <w:sz w:val="24"/>
          <w:szCs w:val="24"/>
        </w:rPr>
        <w:t>.</w:t>
      </w:r>
    </w:p>
    <w:p w14:paraId="246E5BA8" w14:textId="607831C0" w:rsidR="00AD1A9E" w:rsidRDefault="00E46C15" w:rsidP="00AD1A9E">
      <w:pPr>
        <w:spacing w:line="400" w:lineRule="exact"/>
        <w:ind w:left="0" w:firstLine="567"/>
        <w:jc w:val="both"/>
        <w:rPr>
          <w:rFonts w:ascii="Times New Roman" w:hAnsi="Times New Roman" w:cs="Times New Roman"/>
          <w:iCs/>
          <w:color w:val="262626"/>
          <w:sz w:val="24"/>
          <w:szCs w:val="24"/>
        </w:rPr>
      </w:pPr>
      <w:r>
        <w:rPr>
          <w:rFonts w:ascii="Times New Roman" w:hAnsi="Times New Roman" w:cs="Times New Roman"/>
          <w:iCs/>
          <w:color w:val="262626"/>
          <w:sz w:val="24"/>
          <w:szCs w:val="24"/>
        </w:rPr>
        <w:t xml:space="preserve">Per quanto concerne le discipline richiamate dalle singole voci, le citazioni dei testi originali e la </w:t>
      </w:r>
      <w:proofErr w:type="gramStart"/>
      <w:r>
        <w:rPr>
          <w:rFonts w:ascii="Times New Roman" w:hAnsi="Times New Roman" w:cs="Times New Roman"/>
          <w:iCs/>
          <w:color w:val="262626"/>
          <w:sz w:val="24"/>
          <w:szCs w:val="24"/>
        </w:rPr>
        <w:t>modalità</w:t>
      </w:r>
      <w:proofErr w:type="gramEnd"/>
      <w:r>
        <w:rPr>
          <w:rFonts w:ascii="Times New Roman" w:hAnsi="Times New Roman" w:cs="Times New Roman"/>
          <w:iCs/>
          <w:color w:val="262626"/>
          <w:sz w:val="24"/>
          <w:szCs w:val="24"/>
        </w:rPr>
        <w:t xml:space="preserve"> dei rimandi</w:t>
      </w:r>
      <w:r w:rsidR="00E03027">
        <w:rPr>
          <w:rFonts w:ascii="Times New Roman" w:hAnsi="Times New Roman" w:cs="Times New Roman"/>
          <w:iCs/>
          <w:color w:val="262626"/>
          <w:sz w:val="24"/>
          <w:szCs w:val="24"/>
        </w:rPr>
        <w:t xml:space="preserve"> </w:t>
      </w:r>
      <w:r>
        <w:rPr>
          <w:rFonts w:ascii="Times New Roman" w:hAnsi="Times New Roman" w:cs="Times New Roman"/>
          <w:iCs/>
          <w:color w:val="262626"/>
          <w:sz w:val="24"/>
          <w:szCs w:val="24"/>
        </w:rPr>
        <w:t xml:space="preserve">si veda la </w:t>
      </w:r>
      <w:r w:rsidRPr="00E03027">
        <w:rPr>
          <w:rFonts w:ascii="Times New Roman" w:hAnsi="Times New Roman" w:cs="Times New Roman"/>
          <w:i/>
          <w:iCs/>
          <w:color w:val="262626"/>
          <w:sz w:val="24"/>
          <w:szCs w:val="24"/>
        </w:rPr>
        <w:t>Prefazione</w:t>
      </w:r>
      <w:r>
        <w:rPr>
          <w:rFonts w:ascii="Times New Roman" w:hAnsi="Times New Roman" w:cs="Times New Roman"/>
          <w:iCs/>
          <w:color w:val="262626"/>
          <w:sz w:val="24"/>
          <w:szCs w:val="24"/>
        </w:rPr>
        <w:t xml:space="preserve"> alla prima edizione del 1992, mentre per </w:t>
      </w:r>
      <w:r w:rsidR="00E03027">
        <w:rPr>
          <w:rFonts w:ascii="Times New Roman" w:hAnsi="Times New Roman" w:cs="Times New Roman"/>
          <w:iCs/>
          <w:color w:val="262626"/>
          <w:sz w:val="24"/>
          <w:szCs w:val="24"/>
        </w:rPr>
        <w:t xml:space="preserve">quanto concerne </w:t>
      </w:r>
      <w:r>
        <w:rPr>
          <w:rFonts w:ascii="Times New Roman" w:hAnsi="Times New Roman" w:cs="Times New Roman"/>
          <w:iCs/>
          <w:color w:val="262626"/>
          <w:sz w:val="24"/>
          <w:szCs w:val="24"/>
        </w:rPr>
        <w:t xml:space="preserve">i riconoscimenti ringrazio </w:t>
      </w:r>
      <w:r w:rsidR="008261F2">
        <w:rPr>
          <w:rFonts w:ascii="Times New Roman" w:hAnsi="Times New Roman" w:cs="Times New Roman"/>
          <w:iCs/>
          <w:color w:val="262626"/>
          <w:sz w:val="24"/>
          <w:szCs w:val="24"/>
        </w:rPr>
        <w:t xml:space="preserve">le redattrici </w:t>
      </w:r>
      <w:r w:rsidR="003D7F5E">
        <w:rPr>
          <w:rFonts w:ascii="Times New Roman" w:hAnsi="Times New Roman" w:cs="Times New Roman"/>
          <w:iCs/>
          <w:color w:val="262626"/>
          <w:sz w:val="24"/>
          <w:szCs w:val="24"/>
        </w:rPr>
        <w:t>della c</w:t>
      </w:r>
      <w:r w:rsidR="008261F2">
        <w:rPr>
          <w:rFonts w:ascii="Times New Roman" w:hAnsi="Times New Roman" w:cs="Times New Roman"/>
          <w:iCs/>
          <w:color w:val="262626"/>
          <w:sz w:val="24"/>
          <w:szCs w:val="24"/>
        </w:rPr>
        <w:t>asa editrice magistralmente coordinate</w:t>
      </w:r>
      <w:r w:rsidR="003D7F5E">
        <w:rPr>
          <w:rFonts w:ascii="Times New Roman" w:hAnsi="Times New Roman" w:cs="Times New Roman"/>
          <w:iCs/>
          <w:color w:val="262626"/>
          <w:sz w:val="24"/>
          <w:szCs w:val="24"/>
        </w:rPr>
        <w:t xml:space="preserve"> da </w:t>
      </w:r>
      <w:r w:rsidR="008261F2">
        <w:rPr>
          <w:rFonts w:ascii="Times New Roman" w:hAnsi="Times New Roman" w:cs="Times New Roman"/>
          <w:iCs/>
          <w:color w:val="262626"/>
          <w:sz w:val="24"/>
          <w:szCs w:val="24"/>
        </w:rPr>
        <w:t xml:space="preserve"> Donatella </w:t>
      </w:r>
      <w:proofErr w:type="spellStart"/>
      <w:r w:rsidR="008261F2">
        <w:rPr>
          <w:rFonts w:ascii="Times New Roman" w:hAnsi="Times New Roman" w:cs="Times New Roman"/>
          <w:iCs/>
          <w:color w:val="262626"/>
          <w:sz w:val="24"/>
          <w:szCs w:val="24"/>
        </w:rPr>
        <w:t>Berasi</w:t>
      </w:r>
      <w:proofErr w:type="spellEnd"/>
      <w:r w:rsidR="003D7F5E">
        <w:rPr>
          <w:rFonts w:ascii="Times New Roman" w:hAnsi="Times New Roman" w:cs="Times New Roman"/>
          <w:iCs/>
          <w:color w:val="262626"/>
          <w:sz w:val="24"/>
          <w:szCs w:val="24"/>
        </w:rPr>
        <w:t>,</w:t>
      </w:r>
      <w:r w:rsidR="008261F2">
        <w:rPr>
          <w:rFonts w:ascii="Times New Roman" w:hAnsi="Times New Roman" w:cs="Times New Roman"/>
          <w:iCs/>
          <w:color w:val="262626"/>
          <w:sz w:val="24"/>
          <w:szCs w:val="24"/>
        </w:rPr>
        <w:t xml:space="preserve"> e soprattutto </w:t>
      </w:r>
      <w:r>
        <w:rPr>
          <w:rFonts w:ascii="Times New Roman" w:hAnsi="Times New Roman" w:cs="Times New Roman"/>
          <w:iCs/>
          <w:color w:val="262626"/>
          <w:sz w:val="24"/>
          <w:szCs w:val="24"/>
        </w:rPr>
        <w:t>Carlo Feltrinelli</w:t>
      </w:r>
      <w:r w:rsidR="009379D5">
        <w:rPr>
          <w:rFonts w:ascii="Times New Roman" w:hAnsi="Times New Roman" w:cs="Times New Roman"/>
          <w:iCs/>
          <w:color w:val="262626"/>
          <w:sz w:val="24"/>
          <w:szCs w:val="24"/>
        </w:rPr>
        <w:t xml:space="preserve"> che ha avuto il coraggio di pubblicare un'opera di questa natura e di queste dimensioni</w:t>
      </w:r>
      <w:r w:rsidR="004C425A">
        <w:rPr>
          <w:rFonts w:ascii="Times New Roman" w:hAnsi="Times New Roman" w:cs="Times New Roman"/>
          <w:iCs/>
          <w:color w:val="262626"/>
          <w:sz w:val="24"/>
          <w:szCs w:val="24"/>
        </w:rPr>
        <w:t>,</w:t>
      </w:r>
      <w:r w:rsidR="009379D5">
        <w:rPr>
          <w:rFonts w:ascii="Times New Roman" w:hAnsi="Times New Roman" w:cs="Times New Roman"/>
          <w:iCs/>
          <w:color w:val="262626"/>
          <w:sz w:val="24"/>
          <w:szCs w:val="24"/>
        </w:rPr>
        <w:t xml:space="preserve"> </w:t>
      </w:r>
      <w:r w:rsidR="00E03027">
        <w:rPr>
          <w:rFonts w:ascii="Times New Roman" w:hAnsi="Times New Roman" w:cs="Times New Roman"/>
          <w:iCs/>
          <w:color w:val="262626"/>
          <w:sz w:val="24"/>
          <w:szCs w:val="24"/>
        </w:rPr>
        <w:t xml:space="preserve">anche se </w:t>
      </w:r>
      <w:r w:rsidR="000724CF">
        <w:rPr>
          <w:rFonts w:ascii="Times New Roman" w:hAnsi="Times New Roman" w:cs="Times New Roman"/>
          <w:iCs/>
          <w:color w:val="262626"/>
          <w:sz w:val="24"/>
          <w:szCs w:val="24"/>
        </w:rPr>
        <w:t xml:space="preserve">propriamente </w:t>
      </w:r>
      <w:r w:rsidR="009379D5">
        <w:rPr>
          <w:rFonts w:ascii="Times New Roman" w:hAnsi="Times New Roman" w:cs="Times New Roman"/>
          <w:iCs/>
          <w:color w:val="262626"/>
          <w:sz w:val="24"/>
          <w:szCs w:val="24"/>
        </w:rPr>
        <w:t>non rien</w:t>
      </w:r>
      <w:r w:rsidR="008261F2">
        <w:rPr>
          <w:rFonts w:ascii="Times New Roman" w:hAnsi="Times New Roman" w:cs="Times New Roman"/>
          <w:iCs/>
          <w:color w:val="262626"/>
          <w:sz w:val="24"/>
          <w:szCs w:val="24"/>
        </w:rPr>
        <w:t xml:space="preserve">tra nella tradizione della sua </w:t>
      </w:r>
      <w:r w:rsidR="003D7F5E">
        <w:rPr>
          <w:rFonts w:ascii="Times New Roman" w:hAnsi="Times New Roman" w:cs="Times New Roman"/>
          <w:iCs/>
          <w:color w:val="262626"/>
          <w:sz w:val="24"/>
          <w:szCs w:val="24"/>
        </w:rPr>
        <w:t>c</w:t>
      </w:r>
      <w:r w:rsidR="009379D5">
        <w:rPr>
          <w:rFonts w:ascii="Times New Roman" w:hAnsi="Times New Roman" w:cs="Times New Roman"/>
          <w:iCs/>
          <w:color w:val="262626"/>
          <w:sz w:val="24"/>
          <w:szCs w:val="24"/>
        </w:rPr>
        <w:t>asa editrice</w:t>
      </w:r>
      <w:r w:rsidR="008261F2">
        <w:rPr>
          <w:rFonts w:ascii="Times New Roman" w:hAnsi="Times New Roman" w:cs="Times New Roman"/>
          <w:iCs/>
          <w:color w:val="262626"/>
          <w:sz w:val="24"/>
          <w:szCs w:val="24"/>
        </w:rPr>
        <w:t xml:space="preserve">. </w:t>
      </w:r>
      <w:r w:rsidR="003038D3">
        <w:rPr>
          <w:rFonts w:ascii="Times New Roman" w:hAnsi="Times New Roman" w:cs="Times New Roman"/>
          <w:iCs/>
          <w:color w:val="262626"/>
          <w:sz w:val="24"/>
          <w:szCs w:val="24"/>
        </w:rPr>
        <w:t>Voglio infine ricordare</w:t>
      </w:r>
      <w:r w:rsidR="00115B6C">
        <w:rPr>
          <w:rFonts w:ascii="Times New Roman" w:hAnsi="Times New Roman" w:cs="Times New Roman"/>
          <w:iCs/>
          <w:color w:val="262626"/>
          <w:sz w:val="24"/>
          <w:szCs w:val="24"/>
        </w:rPr>
        <w:t xml:space="preserve"> mia moglie </w:t>
      </w:r>
      <w:proofErr w:type="spellStart"/>
      <w:r w:rsidR="003038D3">
        <w:rPr>
          <w:rFonts w:ascii="Times New Roman" w:hAnsi="Times New Roman" w:cs="Times New Roman"/>
          <w:iCs/>
          <w:color w:val="262626"/>
          <w:sz w:val="24"/>
          <w:szCs w:val="24"/>
        </w:rPr>
        <w:t>Tatjana</w:t>
      </w:r>
      <w:proofErr w:type="spellEnd"/>
      <w:r w:rsidR="003038D3">
        <w:rPr>
          <w:rFonts w:ascii="Times New Roman" w:hAnsi="Times New Roman" w:cs="Times New Roman"/>
          <w:iCs/>
          <w:color w:val="262626"/>
          <w:sz w:val="24"/>
          <w:szCs w:val="24"/>
        </w:rPr>
        <w:t xml:space="preserve"> </w:t>
      </w:r>
      <w:proofErr w:type="spellStart"/>
      <w:r w:rsidR="003038D3">
        <w:rPr>
          <w:rFonts w:ascii="Times New Roman" w:hAnsi="Times New Roman" w:cs="Times New Roman"/>
          <w:iCs/>
          <w:color w:val="262626"/>
          <w:sz w:val="24"/>
          <w:szCs w:val="24"/>
        </w:rPr>
        <w:t>Simonič</w:t>
      </w:r>
      <w:proofErr w:type="spellEnd"/>
      <w:r w:rsidR="003038D3">
        <w:rPr>
          <w:rFonts w:ascii="Times New Roman" w:hAnsi="Times New Roman" w:cs="Times New Roman"/>
          <w:iCs/>
          <w:color w:val="262626"/>
          <w:sz w:val="24"/>
          <w:szCs w:val="24"/>
        </w:rPr>
        <w:t>, che aveva collaborato alla prima edizione di questo Dizionario, e che ora vive in</w:t>
      </w:r>
      <w:r w:rsidR="00834E42">
        <w:rPr>
          <w:rFonts w:ascii="Times New Roman" w:hAnsi="Times New Roman" w:cs="Times New Roman"/>
          <w:iCs/>
          <w:color w:val="262626"/>
          <w:sz w:val="24"/>
          <w:szCs w:val="24"/>
        </w:rPr>
        <w:t xml:space="preserve"> quel segreto dell'anima, dove sono custoditi</w:t>
      </w:r>
      <w:r w:rsidR="003038D3">
        <w:rPr>
          <w:rFonts w:ascii="Times New Roman" w:hAnsi="Times New Roman" w:cs="Times New Roman"/>
          <w:iCs/>
          <w:color w:val="262626"/>
          <w:sz w:val="24"/>
          <w:szCs w:val="24"/>
        </w:rPr>
        <w:t xml:space="preserve"> il suo sorriso, la sua grazia, il suo silenzio.</w:t>
      </w:r>
    </w:p>
    <w:p w14:paraId="6469E749" w14:textId="77777777" w:rsidR="009379D5" w:rsidRDefault="009379D5" w:rsidP="00AD1A9E">
      <w:pPr>
        <w:spacing w:line="400" w:lineRule="exact"/>
        <w:ind w:left="0" w:firstLine="567"/>
        <w:jc w:val="both"/>
        <w:rPr>
          <w:rFonts w:ascii="Times New Roman" w:hAnsi="Times New Roman" w:cs="Times New Roman"/>
          <w:iCs/>
          <w:color w:val="262626"/>
          <w:sz w:val="24"/>
          <w:szCs w:val="24"/>
        </w:rPr>
      </w:pPr>
    </w:p>
    <w:p w14:paraId="2D50644F" w14:textId="0B1CB1CA" w:rsidR="009379D5" w:rsidRDefault="009379D5" w:rsidP="00E03027">
      <w:pPr>
        <w:spacing w:line="400" w:lineRule="exact"/>
        <w:ind w:left="0" w:firstLine="567"/>
        <w:jc w:val="both"/>
        <w:rPr>
          <w:rFonts w:ascii="Times New Roman" w:hAnsi="Times New Roman" w:cs="Times New Roman"/>
          <w:iCs/>
          <w:color w:val="262626"/>
          <w:sz w:val="24"/>
          <w:szCs w:val="24"/>
        </w:rPr>
      </w:pPr>
      <w:r>
        <w:rPr>
          <w:rFonts w:ascii="Times New Roman" w:hAnsi="Times New Roman" w:cs="Times New Roman"/>
          <w:iCs/>
          <w:color w:val="262626"/>
          <w:sz w:val="24"/>
          <w:szCs w:val="24"/>
        </w:rPr>
        <w:tab/>
      </w:r>
      <w:r>
        <w:rPr>
          <w:rFonts w:ascii="Times New Roman" w:hAnsi="Times New Roman" w:cs="Times New Roman"/>
          <w:iCs/>
          <w:color w:val="262626"/>
          <w:sz w:val="24"/>
          <w:szCs w:val="24"/>
        </w:rPr>
        <w:tab/>
      </w:r>
      <w:r>
        <w:rPr>
          <w:rFonts w:ascii="Times New Roman" w:hAnsi="Times New Roman" w:cs="Times New Roman"/>
          <w:iCs/>
          <w:color w:val="262626"/>
          <w:sz w:val="24"/>
          <w:szCs w:val="24"/>
        </w:rPr>
        <w:tab/>
      </w:r>
      <w:r>
        <w:rPr>
          <w:rFonts w:ascii="Times New Roman" w:hAnsi="Times New Roman" w:cs="Times New Roman"/>
          <w:iCs/>
          <w:color w:val="262626"/>
          <w:sz w:val="24"/>
          <w:szCs w:val="24"/>
        </w:rPr>
        <w:tab/>
      </w:r>
      <w:r>
        <w:rPr>
          <w:rFonts w:ascii="Times New Roman" w:hAnsi="Times New Roman" w:cs="Times New Roman"/>
          <w:iCs/>
          <w:color w:val="262626"/>
          <w:sz w:val="24"/>
          <w:szCs w:val="24"/>
        </w:rPr>
        <w:tab/>
      </w:r>
      <w:r>
        <w:rPr>
          <w:rFonts w:ascii="Times New Roman" w:hAnsi="Times New Roman" w:cs="Times New Roman"/>
          <w:iCs/>
          <w:color w:val="262626"/>
          <w:sz w:val="24"/>
          <w:szCs w:val="24"/>
        </w:rPr>
        <w:tab/>
      </w:r>
      <w:r>
        <w:rPr>
          <w:rFonts w:ascii="Times New Roman" w:hAnsi="Times New Roman" w:cs="Times New Roman"/>
          <w:iCs/>
          <w:color w:val="262626"/>
          <w:sz w:val="24"/>
          <w:szCs w:val="24"/>
        </w:rPr>
        <w:tab/>
      </w:r>
      <w:r>
        <w:rPr>
          <w:rFonts w:ascii="Times New Roman" w:hAnsi="Times New Roman" w:cs="Times New Roman"/>
          <w:iCs/>
          <w:color w:val="262626"/>
          <w:sz w:val="24"/>
          <w:szCs w:val="24"/>
        </w:rPr>
        <w:tab/>
      </w:r>
      <w:r>
        <w:rPr>
          <w:rFonts w:ascii="Times New Roman" w:hAnsi="Times New Roman" w:cs="Times New Roman"/>
          <w:iCs/>
          <w:color w:val="262626"/>
          <w:sz w:val="24"/>
          <w:szCs w:val="24"/>
        </w:rPr>
        <w:tab/>
      </w:r>
      <w:r w:rsidR="004C425A">
        <w:rPr>
          <w:rFonts w:ascii="Times New Roman" w:hAnsi="Times New Roman" w:cs="Times New Roman"/>
          <w:iCs/>
          <w:color w:val="262626"/>
          <w:sz w:val="24"/>
          <w:szCs w:val="24"/>
        </w:rPr>
        <w:tab/>
      </w:r>
      <w:r>
        <w:rPr>
          <w:rFonts w:ascii="Times New Roman" w:hAnsi="Times New Roman" w:cs="Times New Roman"/>
          <w:iCs/>
          <w:color w:val="262626"/>
          <w:sz w:val="24"/>
          <w:szCs w:val="24"/>
        </w:rPr>
        <w:t>Umberto Galimberti</w:t>
      </w:r>
    </w:p>
    <w:p w14:paraId="39E089FB" w14:textId="761A277D" w:rsidR="009379D5" w:rsidRDefault="009379D5" w:rsidP="009379D5">
      <w:pPr>
        <w:spacing w:line="400" w:lineRule="exact"/>
        <w:jc w:val="both"/>
        <w:rPr>
          <w:rFonts w:ascii="Times New Roman" w:hAnsi="Times New Roman" w:cs="Times New Roman"/>
          <w:iCs/>
          <w:color w:val="262626"/>
          <w:sz w:val="24"/>
          <w:szCs w:val="24"/>
        </w:rPr>
      </w:pPr>
      <w:r>
        <w:rPr>
          <w:rFonts w:ascii="Times New Roman" w:hAnsi="Times New Roman" w:cs="Times New Roman"/>
          <w:iCs/>
          <w:color w:val="262626"/>
          <w:sz w:val="24"/>
          <w:szCs w:val="24"/>
        </w:rPr>
        <w:t>Milano 6 settembre 2017</w:t>
      </w:r>
    </w:p>
    <w:p w14:paraId="379151B2" w14:textId="1697530B" w:rsidR="007B2495" w:rsidRDefault="00500F90" w:rsidP="007B2495">
      <w:pPr>
        <w:spacing w:line="400" w:lineRule="exact"/>
        <w:ind w:left="0" w:firstLine="567"/>
        <w:jc w:val="both"/>
        <w:rPr>
          <w:rFonts w:ascii="Times New Roman" w:hAnsi="Times New Roman" w:cs="Times New Roman"/>
          <w:iCs/>
          <w:color w:val="262626"/>
          <w:sz w:val="24"/>
          <w:szCs w:val="24"/>
        </w:rPr>
      </w:pPr>
      <w:r>
        <w:rPr>
          <w:rFonts w:ascii="Times New Roman" w:hAnsi="Times New Roman" w:cs="Times New Roman"/>
          <w:iCs/>
          <w:color w:val="262626"/>
          <w:sz w:val="24"/>
          <w:szCs w:val="24"/>
        </w:rPr>
        <w:t xml:space="preserve"> </w:t>
      </w:r>
      <w:r w:rsidR="0021000B">
        <w:rPr>
          <w:rFonts w:ascii="Times New Roman" w:hAnsi="Times New Roman" w:cs="Times New Roman"/>
          <w:iCs/>
          <w:color w:val="262626"/>
          <w:sz w:val="24"/>
          <w:szCs w:val="24"/>
        </w:rPr>
        <w:t xml:space="preserve"> </w:t>
      </w:r>
    </w:p>
    <w:p w14:paraId="117D6847" w14:textId="77777777" w:rsidR="00D850DC" w:rsidRDefault="00D850DC" w:rsidP="007B2495">
      <w:pPr>
        <w:spacing w:line="400" w:lineRule="exact"/>
        <w:ind w:left="0" w:firstLine="567"/>
        <w:jc w:val="both"/>
        <w:rPr>
          <w:rFonts w:ascii="Times New Roman" w:hAnsi="Times New Roman" w:cs="Times New Roman"/>
          <w:iCs/>
          <w:color w:val="262626"/>
          <w:sz w:val="24"/>
          <w:szCs w:val="24"/>
        </w:rPr>
      </w:pPr>
    </w:p>
    <w:p w14:paraId="131617DB" w14:textId="77777777" w:rsidR="00D850DC" w:rsidRDefault="00D850DC" w:rsidP="007B2495">
      <w:pPr>
        <w:spacing w:line="400" w:lineRule="exact"/>
        <w:ind w:left="0" w:firstLine="567"/>
        <w:jc w:val="both"/>
        <w:rPr>
          <w:rFonts w:ascii="Times New Roman" w:hAnsi="Times New Roman" w:cs="Times New Roman"/>
          <w:iCs/>
          <w:color w:val="262626"/>
          <w:sz w:val="24"/>
          <w:szCs w:val="24"/>
        </w:rPr>
      </w:pPr>
    </w:p>
    <w:p w14:paraId="519DD88A" w14:textId="77777777" w:rsidR="00D850DC" w:rsidRDefault="00D850DC" w:rsidP="007B2495">
      <w:pPr>
        <w:spacing w:line="400" w:lineRule="exact"/>
        <w:ind w:left="0" w:firstLine="567"/>
        <w:jc w:val="both"/>
        <w:rPr>
          <w:rFonts w:ascii="Times New Roman" w:hAnsi="Times New Roman" w:cs="Times New Roman"/>
          <w:iCs/>
          <w:color w:val="262626"/>
          <w:sz w:val="24"/>
          <w:szCs w:val="24"/>
        </w:rPr>
      </w:pPr>
    </w:p>
    <w:p w14:paraId="2F8917E0" w14:textId="77777777" w:rsidR="00D850DC" w:rsidRDefault="00D850DC" w:rsidP="007B2495">
      <w:pPr>
        <w:spacing w:line="400" w:lineRule="exact"/>
        <w:ind w:left="0" w:firstLine="567"/>
        <w:jc w:val="both"/>
        <w:rPr>
          <w:rFonts w:ascii="Times New Roman" w:hAnsi="Times New Roman" w:cs="Times New Roman"/>
          <w:iCs/>
          <w:color w:val="262626"/>
          <w:sz w:val="24"/>
          <w:szCs w:val="24"/>
        </w:rPr>
      </w:pPr>
    </w:p>
    <w:p w14:paraId="3965BBE0" w14:textId="77777777" w:rsidR="00D850DC" w:rsidRDefault="00D850DC" w:rsidP="007B2495">
      <w:pPr>
        <w:spacing w:line="400" w:lineRule="exact"/>
        <w:ind w:left="0" w:firstLine="567"/>
        <w:jc w:val="both"/>
        <w:rPr>
          <w:rFonts w:ascii="Times New Roman" w:hAnsi="Times New Roman" w:cs="Times New Roman"/>
          <w:iCs/>
          <w:color w:val="262626"/>
          <w:sz w:val="24"/>
          <w:szCs w:val="24"/>
        </w:rPr>
      </w:pPr>
    </w:p>
    <w:p w14:paraId="0EE54F81" w14:textId="77777777" w:rsidR="00D850DC" w:rsidRDefault="00D850DC" w:rsidP="007B2495">
      <w:pPr>
        <w:spacing w:line="400" w:lineRule="exact"/>
        <w:ind w:left="0" w:firstLine="567"/>
        <w:jc w:val="both"/>
        <w:rPr>
          <w:rFonts w:ascii="Times New Roman" w:hAnsi="Times New Roman" w:cs="Times New Roman"/>
          <w:iCs/>
          <w:color w:val="262626"/>
          <w:sz w:val="24"/>
          <w:szCs w:val="24"/>
        </w:rPr>
      </w:pPr>
    </w:p>
    <w:p w14:paraId="0E27B426" w14:textId="77777777" w:rsidR="00D850DC" w:rsidRDefault="00D850DC" w:rsidP="007B2495">
      <w:pPr>
        <w:spacing w:line="400" w:lineRule="exact"/>
        <w:ind w:left="0" w:firstLine="567"/>
        <w:jc w:val="both"/>
        <w:rPr>
          <w:rFonts w:ascii="Times New Roman" w:hAnsi="Times New Roman" w:cs="Times New Roman"/>
          <w:iCs/>
          <w:color w:val="262626"/>
          <w:sz w:val="24"/>
          <w:szCs w:val="24"/>
        </w:rPr>
      </w:pPr>
    </w:p>
    <w:p w14:paraId="2436D6B2" w14:textId="77777777" w:rsidR="00D850DC" w:rsidRDefault="00D850DC" w:rsidP="007B2495">
      <w:pPr>
        <w:spacing w:line="400" w:lineRule="exact"/>
        <w:ind w:left="0" w:firstLine="567"/>
        <w:jc w:val="both"/>
        <w:rPr>
          <w:rFonts w:ascii="Times New Roman" w:hAnsi="Times New Roman" w:cs="Times New Roman"/>
          <w:iCs/>
          <w:color w:val="262626"/>
          <w:sz w:val="24"/>
          <w:szCs w:val="24"/>
        </w:rPr>
      </w:pPr>
    </w:p>
    <w:p w14:paraId="66D729AD" w14:textId="77777777" w:rsidR="00D850DC" w:rsidRDefault="00D850DC" w:rsidP="007B2495">
      <w:pPr>
        <w:spacing w:line="400" w:lineRule="exact"/>
        <w:ind w:left="0" w:firstLine="567"/>
        <w:jc w:val="both"/>
        <w:rPr>
          <w:rFonts w:ascii="Times New Roman" w:hAnsi="Times New Roman" w:cs="Times New Roman"/>
          <w:iCs/>
          <w:color w:val="262626"/>
          <w:sz w:val="24"/>
          <w:szCs w:val="24"/>
        </w:rPr>
      </w:pPr>
    </w:p>
    <w:p w14:paraId="6766C8D5" w14:textId="77777777" w:rsidR="00D850DC" w:rsidRDefault="00D850DC" w:rsidP="007B2495">
      <w:pPr>
        <w:spacing w:line="400" w:lineRule="exact"/>
        <w:ind w:left="0" w:firstLine="567"/>
        <w:jc w:val="both"/>
        <w:rPr>
          <w:rFonts w:ascii="Times New Roman" w:hAnsi="Times New Roman" w:cs="Times New Roman"/>
          <w:iCs/>
          <w:color w:val="262626"/>
          <w:sz w:val="24"/>
          <w:szCs w:val="24"/>
        </w:rPr>
      </w:pPr>
    </w:p>
    <w:p w14:paraId="6D337E4D" w14:textId="77777777" w:rsidR="00D850DC" w:rsidRDefault="00D850DC" w:rsidP="007B2495">
      <w:pPr>
        <w:spacing w:line="400" w:lineRule="exact"/>
        <w:ind w:left="0" w:firstLine="567"/>
        <w:jc w:val="both"/>
        <w:rPr>
          <w:rFonts w:ascii="Times New Roman" w:hAnsi="Times New Roman" w:cs="Times New Roman"/>
          <w:iCs/>
          <w:color w:val="262626"/>
          <w:sz w:val="24"/>
          <w:szCs w:val="24"/>
        </w:rPr>
      </w:pPr>
    </w:p>
    <w:p w14:paraId="6B813187" w14:textId="77777777" w:rsidR="00D850DC" w:rsidRDefault="00D850DC" w:rsidP="007B2495">
      <w:pPr>
        <w:spacing w:line="400" w:lineRule="exact"/>
        <w:ind w:left="0" w:firstLine="567"/>
        <w:jc w:val="both"/>
        <w:rPr>
          <w:rFonts w:ascii="Times New Roman" w:hAnsi="Times New Roman" w:cs="Times New Roman"/>
          <w:iCs/>
          <w:color w:val="262626"/>
          <w:sz w:val="24"/>
          <w:szCs w:val="24"/>
        </w:rPr>
      </w:pPr>
    </w:p>
    <w:p w14:paraId="5655F510" w14:textId="77777777" w:rsidR="00D850DC" w:rsidRDefault="00D850DC" w:rsidP="007B2495">
      <w:pPr>
        <w:spacing w:line="400" w:lineRule="exact"/>
        <w:ind w:left="0" w:firstLine="567"/>
        <w:jc w:val="both"/>
        <w:rPr>
          <w:rFonts w:ascii="Times New Roman" w:hAnsi="Times New Roman" w:cs="Times New Roman"/>
          <w:iCs/>
          <w:color w:val="262626"/>
          <w:sz w:val="24"/>
          <w:szCs w:val="24"/>
        </w:rPr>
      </w:pPr>
    </w:p>
    <w:p w14:paraId="3AA74BBE" w14:textId="77777777" w:rsidR="00D850DC" w:rsidRDefault="00D850DC" w:rsidP="007B2495">
      <w:pPr>
        <w:spacing w:line="400" w:lineRule="exact"/>
        <w:ind w:left="0" w:firstLine="567"/>
        <w:jc w:val="both"/>
        <w:rPr>
          <w:rFonts w:ascii="Times New Roman" w:hAnsi="Times New Roman" w:cs="Times New Roman"/>
          <w:iCs/>
          <w:color w:val="262626"/>
          <w:sz w:val="24"/>
          <w:szCs w:val="24"/>
        </w:rPr>
      </w:pPr>
    </w:p>
    <w:p w14:paraId="3F118533" w14:textId="77777777" w:rsidR="00D850DC" w:rsidRDefault="00D850DC" w:rsidP="007B2495">
      <w:pPr>
        <w:spacing w:line="400" w:lineRule="exact"/>
        <w:ind w:left="0" w:firstLine="567"/>
        <w:jc w:val="both"/>
        <w:rPr>
          <w:rFonts w:ascii="Times New Roman" w:hAnsi="Times New Roman" w:cs="Times New Roman"/>
          <w:iCs/>
          <w:color w:val="262626"/>
          <w:sz w:val="24"/>
          <w:szCs w:val="24"/>
        </w:rPr>
      </w:pPr>
    </w:p>
    <w:p w14:paraId="1E2FD2D1" w14:textId="77777777" w:rsidR="00D850DC" w:rsidRDefault="00D850DC" w:rsidP="007B2495">
      <w:pPr>
        <w:spacing w:line="400" w:lineRule="exact"/>
        <w:ind w:left="0" w:firstLine="567"/>
        <w:jc w:val="both"/>
        <w:rPr>
          <w:rFonts w:ascii="Times New Roman" w:hAnsi="Times New Roman" w:cs="Times New Roman"/>
          <w:iCs/>
          <w:color w:val="262626"/>
          <w:sz w:val="24"/>
          <w:szCs w:val="24"/>
        </w:rPr>
      </w:pPr>
    </w:p>
    <w:p w14:paraId="2BB754DF" w14:textId="333FCAA6" w:rsidR="00D850DC" w:rsidRDefault="00D850DC">
      <w:pPr>
        <w:rPr>
          <w:rFonts w:ascii="Times New Roman" w:hAnsi="Times New Roman" w:cs="Times New Roman"/>
          <w:iCs/>
          <w:color w:val="262626"/>
          <w:sz w:val="24"/>
          <w:szCs w:val="24"/>
        </w:rPr>
      </w:pPr>
      <w:r>
        <w:rPr>
          <w:rFonts w:ascii="Times New Roman" w:hAnsi="Times New Roman" w:cs="Times New Roman"/>
          <w:iCs/>
          <w:color w:val="262626"/>
          <w:sz w:val="24"/>
          <w:szCs w:val="24"/>
        </w:rPr>
        <w:br w:type="page"/>
      </w:r>
    </w:p>
    <w:p w14:paraId="604D4CBA" w14:textId="2B5E9DDE" w:rsidR="00D850DC" w:rsidRPr="00160BBE" w:rsidRDefault="00D850DC" w:rsidP="00D850DC">
      <w:pPr>
        <w:spacing w:line="360" w:lineRule="auto"/>
        <w:jc w:val="center"/>
        <w:rPr>
          <w:rFonts w:ascii="Times New Roman" w:hAnsi="Times New Roman" w:cs="Times New Roman"/>
          <w:b/>
        </w:rPr>
      </w:pPr>
      <w:r w:rsidRPr="00160BBE">
        <w:rPr>
          <w:rFonts w:ascii="Times New Roman" w:hAnsi="Times New Roman" w:cs="Times New Roman"/>
          <w:b/>
        </w:rPr>
        <w:lastRenderedPageBreak/>
        <w:t>PREFAZIONE ALLA PRIMA EDIZIONE</w:t>
      </w:r>
    </w:p>
    <w:p w14:paraId="10856DB0" w14:textId="77777777" w:rsidR="00D850DC" w:rsidRPr="00160BBE" w:rsidRDefault="00D850DC" w:rsidP="00D850DC">
      <w:pPr>
        <w:spacing w:line="360" w:lineRule="auto"/>
        <w:rPr>
          <w:rFonts w:ascii="Times New Roman" w:hAnsi="Times New Roman" w:cs="Times New Roman"/>
          <w:i/>
        </w:rPr>
      </w:pPr>
    </w:p>
    <w:p w14:paraId="69CDC4EA" w14:textId="77777777" w:rsidR="00D850DC" w:rsidRPr="00160BBE" w:rsidRDefault="00D850DC" w:rsidP="00D850DC">
      <w:pPr>
        <w:spacing w:line="360" w:lineRule="auto"/>
        <w:jc w:val="right"/>
        <w:rPr>
          <w:rFonts w:ascii="Times New Roman" w:hAnsi="Times New Roman" w:cs="Times New Roman"/>
          <w:b/>
          <w:i/>
        </w:rPr>
      </w:pPr>
    </w:p>
    <w:p w14:paraId="160825E5" w14:textId="77777777" w:rsidR="00D850DC" w:rsidRPr="00160BBE" w:rsidRDefault="00D850DC" w:rsidP="00D850DC">
      <w:pPr>
        <w:spacing w:line="360" w:lineRule="auto"/>
        <w:jc w:val="right"/>
        <w:rPr>
          <w:rFonts w:ascii="Times New Roman" w:hAnsi="Times New Roman" w:cs="Times New Roman"/>
          <w:i/>
        </w:rPr>
      </w:pPr>
    </w:p>
    <w:p w14:paraId="51A27059" w14:textId="77777777" w:rsidR="00D850DC" w:rsidRPr="00160BBE" w:rsidRDefault="00D850DC" w:rsidP="00D850DC">
      <w:pPr>
        <w:spacing w:line="360" w:lineRule="auto"/>
        <w:jc w:val="right"/>
        <w:rPr>
          <w:rFonts w:ascii="Times New Roman" w:hAnsi="Times New Roman" w:cs="Times New Roman"/>
          <w:i/>
          <w:sz w:val="20"/>
          <w:szCs w:val="20"/>
        </w:rPr>
      </w:pPr>
      <w:r w:rsidRPr="00160BBE">
        <w:rPr>
          <w:rFonts w:ascii="Times New Roman" w:hAnsi="Times New Roman" w:cs="Times New Roman"/>
          <w:i/>
          <w:sz w:val="20"/>
          <w:szCs w:val="20"/>
        </w:rPr>
        <w:t xml:space="preserve">A Karl </w:t>
      </w:r>
      <w:proofErr w:type="spellStart"/>
      <w:r w:rsidRPr="00160BBE">
        <w:rPr>
          <w:rFonts w:ascii="Times New Roman" w:hAnsi="Times New Roman" w:cs="Times New Roman"/>
          <w:i/>
          <w:sz w:val="20"/>
          <w:szCs w:val="20"/>
        </w:rPr>
        <w:t>Jaspers</w:t>
      </w:r>
      <w:proofErr w:type="spellEnd"/>
      <w:r w:rsidRPr="00160BBE">
        <w:rPr>
          <w:rFonts w:ascii="Times New Roman" w:hAnsi="Times New Roman" w:cs="Times New Roman"/>
          <w:i/>
          <w:sz w:val="20"/>
          <w:szCs w:val="20"/>
        </w:rPr>
        <w:t xml:space="preserve">, </w:t>
      </w:r>
    </w:p>
    <w:p w14:paraId="5FBCDBF9" w14:textId="77777777" w:rsidR="00D850DC" w:rsidRPr="00160BBE" w:rsidRDefault="00D850DC" w:rsidP="00D850DC">
      <w:pPr>
        <w:spacing w:line="360" w:lineRule="auto"/>
        <w:jc w:val="right"/>
        <w:rPr>
          <w:rFonts w:ascii="Times New Roman" w:hAnsi="Times New Roman" w:cs="Times New Roman"/>
          <w:i/>
          <w:sz w:val="20"/>
          <w:szCs w:val="20"/>
        </w:rPr>
      </w:pPr>
      <w:proofErr w:type="gramStart"/>
      <w:r w:rsidRPr="00160BBE">
        <w:rPr>
          <w:rFonts w:ascii="Times New Roman" w:hAnsi="Times New Roman" w:cs="Times New Roman"/>
          <w:i/>
          <w:sz w:val="20"/>
          <w:szCs w:val="20"/>
        </w:rPr>
        <w:t>psicopatologo</w:t>
      </w:r>
      <w:proofErr w:type="gramEnd"/>
      <w:r w:rsidRPr="00160BBE">
        <w:rPr>
          <w:rFonts w:ascii="Times New Roman" w:hAnsi="Times New Roman" w:cs="Times New Roman"/>
          <w:i/>
          <w:sz w:val="20"/>
          <w:szCs w:val="20"/>
        </w:rPr>
        <w:t xml:space="preserve"> e filosofo </w:t>
      </w:r>
    </w:p>
    <w:p w14:paraId="6B4FD0E5" w14:textId="77777777" w:rsidR="00D850DC" w:rsidRPr="00160BBE" w:rsidRDefault="00D850DC" w:rsidP="00D850DC">
      <w:pPr>
        <w:spacing w:line="360" w:lineRule="auto"/>
        <w:jc w:val="right"/>
        <w:rPr>
          <w:rFonts w:ascii="Times New Roman" w:hAnsi="Times New Roman" w:cs="Times New Roman"/>
          <w:i/>
          <w:sz w:val="20"/>
          <w:szCs w:val="20"/>
        </w:rPr>
      </w:pPr>
      <w:proofErr w:type="gramStart"/>
      <w:r w:rsidRPr="00160BBE">
        <w:rPr>
          <w:rFonts w:ascii="Times New Roman" w:hAnsi="Times New Roman" w:cs="Times New Roman"/>
          <w:i/>
          <w:sz w:val="20"/>
          <w:szCs w:val="20"/>
        </w:rPr>
        <w:t>che</w:t>
      </w:r>
      <w:proofErr w:type="gramEnd"/>
      <w:r w:rsidRPr="00160BBE">
        <w:rPr>
          <w:rFonts w:ascii="Times New Roman" w:hAnsi="Times New Roman" w:cs="Times New Roman"/>
          <w:i/>
          <w:sz w:val="20"/>
          <w:szCs w:val="20"/>
        </w:rPr>
        <w:t xml:space="preserve"> mi indicò quella zona di confine</w:t>
      </w:r>
    </w:p>
    <w:p w14:paraId="1862F88C" w14:textId="77777777" w:rsidR="00A8741F" w:rsidRPr="00160BBE" w:rsidRDefault="00D850DC" w:rsidP="00D850DC">
      <w:pPr>
        <w:spacing w:line="360" w:lineRule="auto"/>
        <w:jc w:val="right"/>
        <w:rPr>
          <w:rFonts w:ascii="Times New Roman" w:hAnsi="Times New Roman" w:cs="Times New Roman"/>
          <w:i/>
        </w:rPr>
      </w:pPr>
      <w:proofErr w:type="gramStart"/>
      <w:r w:rsidRPr="00160BBE">
        <w:rPr>
          <w:rFonts w:ascii="Times New Roman" w:hAnsi="Times New Roman" w:cs="Times New Roman"/>
          <w:i/>
          <w:sz w:val="20"/>
          <w:szCs w:val="20"/>
        </w:rPr>
        <w:t>tra</w:t>
      </w:r>
      <w:proofErr w:type="gramEnd"/>
      <w:r w:rsidRPr="00160BBE">
        <w:rPr>
          <w:rFonts w:ascii="Times New Roman" w:hAnsi="Times New Roman" w:cs="Times New Roman"/>
          <w:i/>
          <w:sz w:val="20"/>
          <w:szCs w:val="20"/>
        </w:rPr>
        <w:t xml:space="preserve"> filosofia e psicologia</w:t>
      </w:r>
      <w:r w:rsidRPr="00160BBE">
        <w:rPr>
          <w:rFonts w:ascii="Times New Roman" w:hAnsi="Times New Roman" w:cs="Times New Roman"/>
          <w:i/>
        </w:rPr>
        <w:t>.</w:t>
      </w:r>
    </w:p>
    <w:p w14:paraId="35BA1A1F" w14:textId="77777777" w:rsidR="00A8741F" w:rsidRPr="00160BBE" w:rsidRDefault="00A8741F" w:rsidP="00A8741F">
      <w:pPr>
        <w:spacing w:line="360" w:lineRule="auto"/>
        <w:rPr>
          <w:rFonts w:ascii="Times New Roman" w:hAnsi="Times New Roman" w:cs="Times New Roman"/>
          <w:i/>
          <w:sz w:val="20"/>
          <w:szCs w:val="20"/>
        </w:rPr>
      </w:pPr>
    </w:p>
    <w:p w14:paraId="3F88E4F6" w14:textId="77777777" w:rsidR="00A8741F" w:rsidRPr="00160BBE" w:rsidRDefault="00A8741F" w:rsidP="00A8741F">
      <w:pPr>
        <w:spacing w:line="360" w:lineRule="auto"/>
        <w:rPr>
          <w:rFonts w:ascii="Times New Roman" w:hAnsi="Times New Roman" w:cs="Times New Roman"/>
          <w:i/>
          <w:sz w:val="20"/>
          <w:szCs w:val="20"/>
        </w:rPr>
      </w:pPr>
    </w:p>
    <w:p w14:paraId="3E1B78E5" w14:textId="3525EC10" w:rsidR="00D850DC" w:rsidRPr="00160BBE" w:rsidRDefault="00D850DC" w:rsidP="00160BBE">
      <w:pPr>
        <w:spacing w:line="360" w:lineRule="auto"/>
        <w:rPr>
          <w:rFonts w:ascii="Times New Roman" w:hAnsi="Times New Roman" w:cs="Times New Roman"/>
        </w:rPr>
      </w:pPr>
      <w:r w:rsidRPr="00160BBE">
        <w:rPr>
          <w:rFonts w:ascii="Times New Roman" w:hAnsi="Times New Roman" w:cs="Times New Roman"/>
          <w:b/>
        </w:rPr>
        <w:t>1.</w:t>
      </w:r>
      <w:r w:rsidRPr="00160BBE">
        <w:rPr>
          <w:rFonts w:ascii="Times New Roman" w:hAnsi="Times New Roman" w:cs="Times New Roman"/>
          <w:b/>
          <w:i/>
        </w:rPr>
        <w:t xml:space="preserve"> Le discipline psicologiche</w:t>
      </w:r>
    </w:p>
    <w:p w14:paraId="5711E872" w14:textId="77777777" w:rsidR="00A8741F" w:rsidRPr="00160BBE" w:rsidRDefault="00D850DC" w:rsidP="00A8741F">
      <w:pPr>
        <w:spacing w:line="400" w:lineRule="exact"/>
        <w:ind w:left="0" w:firstLine="567"/>
        <w:jc w:val="both"/>
        <w:rPr>
          <w:rFonts w:ascii="Times New Roman" w:hAnsi="Times New Roman" w:cs="Times New Roman"/>
        </w:rPr>
      </w:pPr>
      <w:r w:rsidRPr="00160BBE">
        <w:rPr>
          <w:rFonts w:ascii="Times New Roman" w:hAnsi="Times New Roman" w:cs="Times New Roman"/>
        </w:rPr>
        <w:t xml:space="preserve">Questo dizionario assume come suo ambito </w:t>
      </w:r>
      <w:proofErr w:type="gramStart"/>
      <w:r w:rsidRPr="00160BBE">
        <w:rPr>
          <w:rFonts w:ascii="Times New Roman" w:hAnsi="Times New Roman" w:cs="Times New Roman"/>
        </w:rPr>
        <w:t>tematico</w:t>
      </w:r>
      <w:proofErr w:type="gramEnd"/>
      <w:r w:rsidRPr="00160BBE">
        <w:rPr>
          <w:rFonts w:ascii="Times New Roman" w:hAnsi="Times New Roman" w:cs="Times New Roman"/>
        </w:rPr>
        <w:t xml:space="preserve"> tre impianti disciplinari: </w:t>
      </w:r>
      <w:r w:rsidRPr="00160BBE">
        <w:rPr>
          <w:rFonts w:ascii="Times New Roman" w:hAnsi="Times New Roman" w:cs="Times New Roman"/>
          <w:i/>
        </w:rPr>
        <w:t>a</w:t>
      </w:r>
      <w:r w:rsidRPr="00160BBE">
        <w:rPr>
          <w:rFonts w:ascii="Times New Roman" w:hAnsi="Times New Roman" w:cs="Times New Roman"/>
        </w:rPr>
        <w:t xml:space="preserve">) la </w:t>
      </w:r>
      <w:r w:rsidRPr="00160BBE">
        <w:rPr>
          <w:rFonts w:ascii="Times New Roman" w:hAnsi="Times New Roman" w:cs="Times New Roman"/>
          <w:i/>
        </w:rPr>
        <w:t>psicologia</w:t>
      </w:r>
      <w:r w:rsidRPr="00160BBE">
        <w:rPr>
          <w:rFonts w:ascii="Times New Roman" w:hAnsi="Times New Roman" w:cs="Times New Roman"/>
        </w:rPr>
        <w:t xml:space="preserve"> propriamente detta, illustrata nelle sue espressioni teoriche e, per quanto mi è stato possibile, in tutte le sue tecniche e modalità operative; </w:t>
      </w:r>
      <w:r w:rsidRPr="00160BBE">
        <w:rPr>
          <w:rFonts w:ascii="Times New Roman" w:hAnsi="Times New Roman" w:cs="Times New Roman"/>
          <w:i/>
        </w:rPr>
        <w:t>b</w:t>
      </w:r>
      <w:r w:rsidRPr="00160BBE">
        <w:rPr>
          <w:rFonts w:ascii="Times New Roman" w:hAnsi="Times New Roman" w:cs="Times New Roman"/>
        </w:rPr>
        <w:t xml:space="preserve">) la </w:t>
      </w:r>
      <w:r w:rsidRPr="00160BBE">
        <w:rPr>
          <w:rFonts w:ascii="Times New Roman" w:hAnsi="Times New Roman" w:cs="Times New Roman"/>
          <w:i/>
        </w:rPr>
        <w:t xml:space="preserve">psicologia del profondo </w:t>
      </w:r>
      <w:r w:rsidRPr="00160BBE">
        <w:rPr>
          <w:rFonts w:ascii="Times New Roman" w:hAnsi="Times New Roman" w:cs="Times New Roman"/>
        </w:rPr>
        <w:t xml:space="preserve">che, a partire dalla psicoanalisi, percorre tutti gli orientamenti che da questa si sono sviluppati in successione storica o che si sono costituiti in divergenza teorica, dando origine a differenti indirizzi; </w:t>
      </w:r>
      <w:r w:rsidRPr="00160BBE">
        <w:rPr>
          <w:rFonts w:ascii="Times New Roman" w:hAnsi="Times New Roman" w:cs="Times New Roman"/>
          <w:i/>
        </w:rPr>
        <w:t>c</w:t>
      </w:r>
      <w:r w:rsidRPr="00160BBE">
        <w:rPr>
          <w:rFonts w:ascii="Times New Roman" w:hAnsi="Times New Roman" w:cs="Times New Roman"/>
        </w:rPr>
        <w:t xml:space="preserve">) la </w:t>
      </w:r>
      <w:r w:rsidRPr="00160BBE">
        <w:rPr>
          <w:rFonts w:ascii="Times New Roman" w:hAnsi="Times New Roman" w:cs="Times New Roman"/>
          <w:i/>
        </w:rPr>
        <w:t>psichiatria</w:t>
      </w:r>
      <w:r w:rsidRPr="00160BBE">
        <w:rPr>
          <w:rFonts w:ascii="Times New Roman" w:hAnsi="Times New Roman" w:cs="Times New Roman"/>
        </w:rPr>
        <w:t xml:space="preserve"> che, pur essendo una “</w:t>
      </w:r>
      <w:proofErr w:type="spellStart"/>
      <w:r w:rsidRPr="00160BBE">
        <w:rPr>
          <w:rFonts w:ascii="Times New Roman" w:hAnsi="Times New Roman" w:cs="Times New Roman"/>
        </w:rPr>
        <w:t>iatria</w:t>
      </w:r>
      <w:proofErr w:type="spellEnd"/>
      <w:r w:rsidRPr="00160BBE">
        <w:rPr>
          <w:rFonts w:ascii="Times New Roman" w:hAnsi="Times New Roman" w:cs="Times New Roman"/>
        </w:rPr>
        <w:t>” e quindi una tecnica terapeutica, sottintende una “</w:t>
      </w:r>
      <w:proofErr w:type="spellStart"/>
      <w:r w:rsidRPr="00160BBE">
        <w:rPr>
          <w:rFonts w:ascii="Times New Roman" w:hAnsi="Times New Roman" w:cs="Times New Roman"/>
        </w:rPr>
        <w:t>loghia</w:t>
      </w:r>
      <w:proofErr w:type="spellEnd"/>
      <w:r w:rsidRPr="00160BBE">
        <w:rPr>
          <w:rFonts w:ascii="Times New Roman" w:hAnsi="Times New Roman" w:cs="Times New Roman"/>
        </w:rPr>
        <w:t xml:space="preserve">”, ossia una concezione dello psichico che condiziona e differenzia, talvolta in modo assai radicale, la qualità dell'intervento medico. Questi tre ambiti disciplinari, la cui influenza reciproca ha prodotto numerose contaminazioni teoriche e frequenti connivenze linguistiche, sono stati di volta in volta convocati dalle singole voci che li richiamano in modo da consentire al lettore di percorrere le oscillazioni di significato, quando non addirittura la diversione di senso, che la stessa parola assume attraversando i vari territori del sapere psicologico. </w:t>
      </w:r>
    </w:p>
    <w:p w14:paraId="23B42038" w14:textId="77777777" w:rsidR="00A8741F" w:rsidRPr="00160BBE" w:rsidRDefault="00A8741F" w:rsidP="00A8741F">
      <w:pPr>
        <w:spacing w:line="400" w:lineRule="exact"/>
        <w:jc w:val="both"/>
        <w:rPr>
          <w:rFonts w:ascii="Times New Roman" w:hAnsi="Times New Roman" w:cs="Times New Roman"/>
        </w:rPr>
      </w:pPr>
    </w:p>
    <w:p w14:paraId="0ADDE3E7" w14:textId="7D7CD055" w:rsidR="00160BBE" w:rsidRPr="00160BBE" w:rsidRDefault="00A8741F" w:rsidP="00A8741F">
      <w:pPr>
        <w:spacing w:line="400" w:lineRule="exact"/>
        <w:jc w:val="both"/>
        <w:rPr>
          <w:rFonts w:ascii="Times New Roman" w:hAnsi="Times New Roman" w:cs="Times New Roman"/>
        </w:rPr>
      </w:pPr>
      <w:r w:rsidRPr="00160BBE">
        <w:rPr>
          <w:rFonts w:ascii="Times New Roman" w:hAnsi="Times New Roman" w:cs="Times New Roman"/>
          <w:b/>
        </w:rPr>
        <w:t xml:space="preserve">2. </w:t>
      </w:r>
      <w:r w:rsidR="00D850DC" w:rsidRPr="00160BBE">
        <w:rPr>
          <w:rFonts w:ascii="Times New Roman" w:hAnsi="Times New Roman" w:cs="Times New Roman"/>
          <w:b/>
          <w:i/>
        </w:rPr>
        <w:t>Le discipline affini</w:t>
      </w:r>
    </w:p>
    <w:p w14:paraId="05F486AB" w14:textId="77777777" w:rsidR="00D850DC" w:rsidRPr="00160BBE" w:rsidRDefault="00D850DC" w:rsidP="00D850DC">
      <w:pPr>
        <w:spacing w:line="400" w:lineRule="exact"/>
        <w:ind w:left="0" w:firstLine="567"/>
        <w:jc w:val="both"/>
        <w:rPr>
          <w:rFonts w:ascii="Times New Roman" w:hAnsi="Times New Roman" w:cs="Times New Roman"/>
        </w:rPr>
      </w:pPr>
      <w:r w:rsidRPr="00160BBE">
        <w:rPr>
          <w:rFonts w:ascii="Times New Roman" w:hAnsi="Times New Roman" w:cs="Times New Roman"/>
        </w:rPr>
        <w:t xml:space="preserve">Poiché il mondo della psicologia non è un mondo chiuso, ma comunica con mondi contigui, è stato necessario rendere conto degli antecedenti teorici che sono alla base dei modelli concettuali impiegati dalla psicologia e degli apparati culturali, </w:t>
      </w:r>
      <w:proofErr w:type="gramStart"/>
      <w:r w:rsidRPr="00160BBE">
        <w:rPr>
          <w:rFonts w:ascii="Times New Roman" w:hAnsi="Times New Roman" w:cs="Times New Roman"/>
        </w:rPr>
        <w:t>nonché</w:t>
      </w:r>
      <w:proofErr w:type="gramEnd"/>
      <w:r w:rsidRPr="00160BBE">
        <w:rPr>
          <w:rFonts w:ascii="Times New Roman" w:hAnsi="Times New Roman" w:cs="Times New Roman"/>
        </w:rPr>
        <w:t xml:space="preserve"> degli strumenti operativi che altre discipline hanno offerto e che l’indagine psicologica ha mutuato e rielaborato per le sue finalità specifiche. Ho voluto, infatti, che in questo dizionario la psicologia non esponesse solo la fioritura dei suoi rami, ma anche la profondità delle sue radici che affondano nel terreno della </w:t>
      </w:r>
      <w:r w:rsidRPr="00160BBE">
        <w:rPr>
          <w:rFonts w:ascii="Times New Roman" w:hAnsi="Times New Roman" w:cs="Times New Roman"/>
          <w:i/>
        </w:rPr>
        <w:t>filosofia</w:t>
      </w:r>
      <w:r w:rsidRPr="00160BBE">
        <w:rPr>
          <w:rFonts w:ascii="Times New Roman" w:hAnsi="Times New Roman" w:cs="Times New Roman"/>
        </w:rPr>
        <w:t xml:space="preserve"> da cui la psicologia è nata e di cui ancora, anche se spesso a sua insaputa, continua a nutrirsi, per estendersi a quelle discipline affini che sono l’</w:t>
      </w:r>
      <w:r w:rsidRPr="00160BBE">
        <w:rPr>
          <w:rFonts w:ascii="Times New Roman" w:hAnsi="Times New Roman" w:cs="Times New Roman"/>
          <w:i/>
        </w:rPr>
        <w:t>epistemologia</w:t>
      </w:r>
      <w:r w:rsidRPr="00160BBE">
        <w:rPr>
          <w:rFonts w:ascii="Times New Roman" w:hAnsi="Times New Roman" w:cs="Times New Roman"/>
        </w:rPr>
        <w:t xml:space="preserve"> per quanto concerne la giustificazione dei propri assunti teorici, la </w:t>
      </w:r>
      <w:r w:rsidRPr="00160BBE">
        <w:rPr>
          <w:rFonts w:ascii="Times New Roman" w:hAnsi="Times New Roman" w:cs="Times New Roman"/>
          <w:i/>
        </w:rPr>
        <w:t>fenomenologia</w:t>
      </w:r>
      <w:r w:rsidRPr="00160BBE">
        <w:rPr>
          <w:rFonts w:ascii="Times New Roman" w:hAnsi="Times New Roman" w:cs="Times New Roman"/>
        </w:rPr>
        <w:t xml:space="preserve"> per la </w:t>
      </w:r>
      <w:proofErr w:type="gramStart"/>
      <w:r w:rsidRPr="00160BBE">
        <w:rPr>
          <w:rFonts w:ascii="Times New Roman" w:hAnsi="Times New Roman" w:cs="Times New Roman"/>
        </w:rPr>
        <w:t>modalità</w:t>
      </w:r>
      <w:proofErr w:type="gramEnd"/>
      <w:r w:rsidRPr="00160BBE">
        <w:rPr>
          <w:rFonts w:ascii="Times New Roman" w:hAnsi="Times New Roman" w:cs="Times New Roman"/>
        </w:rPr>
        <w:t xml:space="preserve"> di condurre l’osservazione al di là della divisione anima e corpo, l’</w:t>
      </w:r>
      <w:r w:rsidRPr="00160BBE">
        <w:rPr>
          <w:rFonts w:ascii="Times New Roman" w:hAnsi="Times New Roman" w:cs="Times New Roman"/>
          <w:i/>
        </w:rPr>
        <w:t>antropologia</w:t>
      </w:r>
      <w:r w:rsidRPr="00160BBE">
        <w:rPr>
          <w:rFonts w:ascii="Times New Roman" w:hAnsi="Times New Roman" w:cs="Times New Roman"/>
        </w:rPr>
        <w:t xml:space="preserve"> </w:t>
      </w:r>
      <w:r w:rsidRPr="00160BBE">
        <w:rPr>
          <w:rFonts w:ascii="Times New Roman" w:hAnsi="Times New Roman" w:cs="Times New Roman"/>
          <w:i/>
        </w:rPr>
        <w:t>culturale</w:t>
      </w:r>
      <w:r w:rsidRPr="00160BBE">
        <w:rPr>
          <w:rFonts w:ascii="Times New Roman" w:hAnsi="Times New Roman" w:cs="Times New Roman"/>
        </w:rPr>
        <w:t xml:space="preserve"> per i modelli d’indagine da questa elaborati e mutuati dalla psicologia, la </w:t>
      </w:r>
      <w:r w:rsidRPr="00160BBE">
        <w:rPr>
          <w:rFonts w:ascii="Times New Roman" w:hAnsi="Times New Roman" w:cs="Times New Roman"/>
          <w:i/>
        </w:rPr>
        <w:t>sociologia</w:t>
      </w:r>
      <w:r w:rsidRPr="00160BBE">
        <w:rPr>
          <w:rFonts w:ascii="Times New Roman" w:hAnsi="Times New Roman" w:cs="Times New Roman"/>
        </w:rPr>
        <w:t xml:space="preserve"> che con la psicologia ha numerose zone di confine e continui scambi di informazioni teoriche e sperimentali, la </w:t>
      </w:r>
      <w:r w:rsidRPr="00160BBE">
        <w:rPr>
          <w:rFonts w:ascii="Times New Roman" w:hAnsi="Times New Roman" w:cs="Times New Roman"/>
          <w:i/>
        </w:rPr>
        <w:t>pedagogia</w:t>
      </w:r>
      <w:r w:rsidRPr="00160BBE">
        <w:rPr>
          <w:rFonts w:ascii="Times New Roman" w:hAnsi="Times New Roman" w:cs="Times New Roman"/>
        </w:rPr>
        <w:t xml:space="preserve"> a cui la psicologia offre modelli interpretativi essenziali e da cui riceve risposte significative in ordine alla verifica empirica, la </w:t>
      </w:r>
      <w:r w:rsidRPr="00160BBE">
        <w:rPr>
          <w:rFonts w:ascii="Times New Roman" w:hAnsi="Times New Roman" w:cs="Times New Roman"/>
          <w:i/>
        </w:rPr>
        <w:t>linguistica</w:t>
      </w:r>
      <w:r w:rsidRPr="00160BBE">
        <w:rPr>
          <w:rFonts w:ascii="Times New Roman" w:hAnsi="Times New Roman" w:cs="Times New Roman"/>
        </w:rPr>
        <w:t xml:space="preserve"> </w:t>
      </w:r>
      <w:r w:rsidRPr="00160BBE">
        <w:rPr>
          <w:rFonts w:ascii="Times New Roman" w:hAnsi="Times New Roman" w:cs="Times New Roman"/>
        </w:rPr>
        <w:lastRenderedPageBreak/>
        <w:t>perché il linguaggio è l’orizzonte in cui la psiche si esprime, si narra, rende conto di sé, l’</w:t>
      </w:r>
      <w:r w:rsidRPr="00160BBE">
        <w:rPr>
          <w:rFonts w:ascii="Times New Roman" w:hAnsi="Times New Roman" w:cs="Times New Roman"/>
          <w:i/>
        </w:rPr>
        <w:t>ermeneutica</w:t>
      </w:r>
      <w:r w:rsidRPr="00160BBE">
        <w:rPr>
          <w:rFonts w:ascii="Times New Roman" w:hAnsi="Times New Roman" w:cs="Times New Roman"/>
        </w:rPr>
        <w:t xml:space="preserve"> perché non si dà innocenza della parola, se non nella traccia dell’interpretazione storico-culturale da cui la psicologia non è isolata. </w:t>
      </w:r>
    </w:p>
    <w:p w14:paraId="10DF008D" w14:textId="77777777" w:rsidR="00D850DC" w:rsidRPr="00160BBE" w:rsidRDefault="00D850DC" w:rsidP="00D850DC">
      <w:pPr>
        <w:spacing w:line="400" w:lineRule="exact"/>
        <w:ind w:left="0" w:firstLine="567"/>
        <w:jc w:val="both"/>
        <w:rPr>
          <w:rFonts w:ascii="Times New Roman" w:hAnsi="Times New Roman" w:cs="Times New Roman"/>
        </w:rPr>
      </w:pPr>
      <w:r w:rsidRPr="00160BBE">
        <w:rPr>
          <w:rFonts w:ascii="Times New Roman" w:hAnsi="Times New Roman" w:cs="Times New Roman"/>
        </w:rPr>
        <w:t xml:space="preserve">Accanto alle scienze umane sono per la psicologia termini di riferimento essenziale le scienze biologiche quali la </w:t>
      </w:r>
      <w:r w:rsidRPr="00160BBE">
        <w:rPr>
          <w:rFonts w:ascii="Times New Roman" w:hAnsi="Times New Roman" w:cs="Times New Roman"/>
          <w:i/>
        </w:rPr>
        <w:t>genetica</w:t>
      </w:r>
      <w:r w:rsidRPr="00160BBE">
        <w:rPr>
          <w:rFonts w:ascii="Times New Roman" w:hAnsi="Times New Roman" w:cs="Times New Roman"/>
        </w:rPr>
        <w:t xml:space="preserve"> i cui rapidi sviluppi hanno determinato, se non il crollo, certo l’oscillazione di numerose ipotesi culturali, l’</w:t>
      </w:r>
      <w:r w:rsidRPr="00160BBE">
        <w:rPr>
          <w:rFonts w:ascii="Times New Roman" w:hAnsi="Times New Roman" w:cs="Times New Roman"/>
          <w:i/>
        </w:rPr>
        <w:t>endocrinologia</w:t>
      </w:r>
      <w:r w:rsidRPr="00160BBE">
        <w:rPr>
          <w:rFonts w:ascii="Times New Roman" w:hAnsi="Times New Roman" w:cs="Times New Roman"/>
        </w:rPr>
        <w:t xml:space="preserve"> le cui scoperte, lungi ancora </w:t>
      </w:r>
      <w:proofErr w:type="gramStart"/>
      <w:r w:rsidRPr="00160BBE">
        <w:rPr>
          <w:rFonts w:ascii="Times New Roman" w:hAnsi="Times New Roman" w:cs="Times New Roman"/>
        </w:rPr>
        <w:t>dall’essere esaurite</w:t>
      </w:r>
      <w:proofErr w:type="gramEnd"/>
      <w:r w:rsidRPr="00160BBE">
        <w:rPr>
          <w:rFonts w:ascii="Times New Roman" w:hAnsi="Times New Roman" w:cs="Times New Roman"/>
        </w:rPr>
        <w:t xml:space="preserve">, non cessano di spostare l’asse di riferimento della descrizione psicologica dal piano dell’ipotesi interpretativa a quello della verifica sperimentale, la </w:t>
      </w:r>
      <w:r w:rsidRPr="00160BBE">
        <w:rPr>
          <w:rFonts w:ascii="Times New Roman" w:hAnsi="Times New Roman" w:cs="Times New Roman"/>
          <w:i/>
        </w:rPr>
        <w:t>neurofisiologia</w:t>
      </w:r>
      <w:r w:rsidRPr="00160BBE">
        <w:rPr>
          <w:rFonts w:ascii="Times New Roman" w:hAnsi="Times New Roman" w:cs="Times New Roman"/>
        </w:rPr>
        <w:t xml:space="preserve"> oggi arricchita dai significativi contributi provenienti dalla clinica psichiatrica, dalla farmacologia, dalla neurochirurgia e persino dall’etologia di recente emancipatasi dalla generica psicologia animale. Non mancano infine i contributi provenienti dalla </w:t>
      </w:r>
      <w:r w:rsidRPr="00160BBE">
        <w:rPr>
          <w:rFonts w:ascii="Times New Roman" w:hAnsi="Times New Roman" w:cs="Times New Roman"/>
          <w:i/>
        </w:rPr>
        <w:t>statistica</w:t>
      </w:r>
      <w:r w:rsidRPr="00160BBE">
        <w:rPr>
          <w:rFonts w:ascii="Times New Roman" w:hAnsi="Times New Roman" w:cs="Times New Roman"/>
        </w:rPr>
        <w:t xml:space="preserve">, dalla </w:t>
      </w:r>
      <w:r w:rsidRPr="00160BBE">
        <w:rPr>
          <w:rFonts w:ascii="Times New Roman" w:hAnsi="Times New Roman" w:cs="Times New Roman"/>
          <w:i/>
        </w:rPr>
        <w:t>cibernetica</w:t>
      </w:r>
      <w:r w:rsidRPr="00160BBE">
        <w:rPr>
          <w:rFonts w:ascii="Times New Roman" w:hAnsi="Times New Roman" w:cs="Times New Roman"/>
        </w:rPr>
        <w:t xml:space="preserve"> e dalla </w:t>
      </w:r>
      <w:proofErr w:type="spellStart"/>
      <w:r w:rsidRPr="00160BBE">
        <w:rPr>
          <w:rFonts w:ascii="Times New Roman" w:hAnsi="Times New Roman" w:cs="Times New Roman"/>
          <w:i/>
        </w:rPr>
        <w:t>testistica</w:t>
      </w:r>
      <w:proofErr w:type="spellEnd"/>
      <w:r w:rsidRPr="00160BBE">
        <w:rPr>
          <w:rFonts w:ascii="Times New Roman" w:hAnsi="Times New Roman" w:cs="Times New Roman"/>
        </w:rPr>
        <w:t xml:space="preserve"> che consentono di tradurre dati grezzi in </w:t>
      </w:r>
      <w:proofErr w:type="gramStart"/>
      <w:r w:rsidRPr="00160BBE">
        <w:rPr>
          <w:rFonts w:ascii="Times New Roman" w:hAnsi="Times New Roman" w:cs="Times New Roman"/>
        </w:rPr>
        <w:t>dati</w:t>
      </w:r>
      <w:proofErr w:type="gramEnd"/>
      <w:r w:rsidRPr="00160BBE">
        <w:rPr>
          <w:rFonts w:ascii="Times New Roman" w:hAnsi="Times New Roman" w:cs="Times New Roman"/>
        </w:rPr>
        <w:t xml:space="preserve"> elaborati e disponibili per ipotesi teoriche sostenute dalla conferma sperimentale.</w:t>
      </w:r>
    </w:p>
    <w:p w14:paraId="52F75884" w14:textId="77777777" w:rsidR="00A8741F" w:rsidRPr="00160BBE" w:rsidRDefault="00D850DC" w:rsidP="00A8741F">
      <w:pPr>
        <w:spacing w:line="400" w:lineRule="exact"/>
        <w:ind w:left="0" w:firstLine="567"/>
        <w:jc w:val="both"/>
        <w:rPr>
          <w:rFonts w:ascii="Times New Roman" w:hAnsi="Times New Roman" w:cs="Times New Roman"/>
        </w:rPr>
      </w:pPr>
      <w:r w:rsidRPr="00160BBE">
        <w:rPr>
          <w:rFonts w:ascii="Times New Roman" w:hAnsi="Times New Roman" w:cs="Times New Roman"/>
        </w:rPr>
        <w:t xml:space="preserve">Il rapporto costante tra filosofia </w:t>
      </w:r>
      <w:r w:rsidRPr="00160BBE">
        <w:rPr>
          <w:rFonts w:ascii="Times New Roman" w:hAnsi="Times New Roman" w:cs="Times New Roman"/>
          <w:i/>
        </w:rPr>
        <w:t>e</w:t>
      </w:r>
      <w:r w:rsidRPr="00160BBE">
        <w:rPr>
          <w:rFonts w:ascii="Times New Roman" w:hAnsi="Times New Roman" w:cs="Times New Roman"/>
        </w:rPr>
        <w:t xml:space="preserve"> biologia, qui assunte come discipline esponenziali da cui partono i riferimenti che percorrono i sentieri delle cosiddette scienze umane e di quelle della natura, è uno dei tratti caratteristici di questo dizionario, che si </w:t>
      </w:r>
      <w:proofErr w:type="gramStart"/>
      <w:r w:rsidRPr="00160BBE">
        <w:rPr>
          <w:rFonts w:ascii="Times New Roman" w:hAnsi="Times New Roman" w:cs="Times New Roman"/>
        </w:rPr>
        <w:t>propone</w:t>
      </w:r>
      <w:proofErr w:type="gramEnd"/>
      <w:r w:rsidRPr="00160BBE">
        <w:rPr>
          <w:rFonts w:ascii="Times New Roman" w:hAnsi="Times New Roman" w:cs="Times New Roman"/>
        </w:rPr>
        <w:t xml:space="preserve"> di rendere esplicito il legame che la psicologia ha con queste forme di sapere da cui si è progressivamente emancipata, guadagnando una propria </w:t>
      </w:r>
      <w:r w:rsidRPr="00160BBE">
        <w:rPr>
          <w:rFonts w:ascii="Times New Roman" w:hAnsi="Times New Roman" w:cs="Times New Roman"/>
          <w:i/>
        </w:rPr>
        <w:t>autonomia</w:t>
      </w:r>
      <w:r w:rsidRPr="00160BBE">
        <w:rPr>
          <w:rFonts w:ascii="Times New Roman" w:hAnsi="Times New Roman" w:cs="Times New Roman"/>
        </w:rPr>
        <w:t xml:space="preserve"> che però non va letta come separazione, a meno di non ridurre la psicologia a pura raccolta di osservazioni e di dati, senza spessore critico, riferimento storico e statuto epistemologico, per quanto problematico ancora esso sia. </w:t>
      </w:r>
    </w:p>
    <w:p w14:paraId="0B5F4574" w14:textId="77777777" w:rsidR="00A8741F" w:rsidRPr="00160BBE" w:rsidRDefault="00A8741F" w:rsidP="00A8741F">
      <w:pPr>
        <w:spacing w:line="400" w:lineRule="exact"/>
        <w:jc w:val="both"/>
        <w:rPr>
          <w:rFonts w:ascii="Times New Roman" w:hAnsi="Times New Roman" w:cs="Times New Roman"/>
        </w:rPr>
      </w:pPr>
    </w:p>
    <w:p w14:paraId="32B668C0" w14:textId="760B9A2A" w:rsidR="00D850DC" w:rsidRPr="00160BBE" w:rsidRDefault="00A8741F" w:rsidP="00A8741F">
      <w:pPr>
        <w:spacing w:line="400" w:lineRule="exact"/>
        <w:jc w:val="both"/>
        <w:rPr>
          <w:rFonts w:ascii="Times New Roman" w:hAnsi="Times New Roman" w:cs="Times New Roman"/>
          <w:b/>
        </w:rPr>
      </w:pPr>
      <w:r w:rsidRPr="00160BBE">
        <w:rPr>
          <w:rFonts w:ascii="Times New Roman" w:hAnsi="Times New Roman" w:cs="Times New Roman"/>
          <w:b/>
        </w:rPr>
        <w:t xml:space="preserve">3. </w:t>
      </w:r>
      <w:r w:rsidR="00D850DC" w:rsidRPr="00160BBE">
        <w:rPr>
          <w:rFonts w:ascii="Times New Roman" w:hAnsi="Times New Roman" w:cs="Times New Roman"/>
          <w:b/>
          <w:i/>
        </w:rPr>
        <w:t>Le citazioni dei testi originali</w:t>
      </w:r>
    </w:p>
    <w:p w14:paraId="1ADD6472" w14:textId="77777777" w:rsidR="00D850DC" w:rsidRPr="00160BBE" w:rsidRDefault="00D850DC" w:rsidP="00D850DC">
      <w:pPr>
        <w:spacing w:line="400" w:lineRule="exact"/>
        <w:ind w:left="0" w:firstLine="567"/>
        <w:jc w:val="both"/>
        <w:rPr>
          <w:rFonts w:ascii="Times New Roman" w:hAnsi="Times New Roman" w:cs="Times New Roman"/>
        </w:rPr>
      </w:pPr>
      <w:r w:rsidRPr="00160BBE">
        <w:rPr>
          <w:rFonts w:ascii="Times New Roman" w:hAnsi="Times New Roman" w:cs="Times New Roman"/>
        </w:rPr>
        <w:t xml:space="preserve">La precarietà dello statuto scientifico che ancora non garantisce la psicologia dagli attacchi, dalle obiezioni e dalle riserve che, dall’esterno e dal suo stesso interno, di continuo insorgono o le </w:t>
      </w:r>
      <w:proofErr w:type="gramStart"/>
      <w:r w:rsidRPr="00160BBE">
        <w:rPr>
          <w:rFonts w:ascii="Times New Roman" w:hAnsi="Times New Roman" w:cs="Times New Roman"/>
        </w:rPr>
        <w:t>vengono</w:t>
      </w:r>
      <w:proofErr w:type="gramEnd"/>
      <w:r w:rsidRPr="00160BBE">
        <w:rPr>
          <w:rFonts w:ascii="Times New Roman" w:hAnsi="Times New Roman" w:cs="Times New Roman"/>
        </w:rPr>
        <w:t xml:space="preserve"> mossi ha reso necessario, nella compilazione di questo dizionario, un modo di procedere che, per essere il più possibile fedele alla problematicità e alla storia, ha seguito la via della </w:t>
      </w:r>
      <w:r w:rsidRPr="00160BBE">
        <w:rPr>
          <w:rFonts w:ascii="Times New Roman" w:hAnsi="Times New Roman" w:cs="Times New Roman"/>
          <w:i/>
        </w:rPr>
        <w:t>citazione diretta</w:t>
      </w:r>
      <w:r w:rsidRPr="00160BBE">
        <w:rPr>
          <w:rFonts w:ascii="Times New Roman" w:hAnsi="Times New Roman" w:cs="Times New Roman"/>
        </w:rPr>
        <w:t xml:space="preserve">. Le varie voci sono perciò corredate da brani originali della letteratura psicologica che fanno riferimento a chi ha introdotto il termine o al dibattito che l’uso del termine ha suscitato con le conseguenti prese di posizione che spostano l’accentuazione di significato da un terreno all'altro, </w:t>
      </w:r>
      <w:proofErr w:type="gramStart"/>
      <w:r w:rsidRPr="00160BBE">
        <w:rPr>
          <w:rFonts w:ascii="Times New Roman" w:hAnsi="Times New Roman" w:cs="Times New Roman"/>
        </w:rPr>
        <w:t>ora limitrofo, ora molto distante</w:t>
      </w:r>
      <w:proofErr w:type="gramEnd"/>
      <w:r w:rsidRPr="00160BBE">
        <w:rPr>
          <w:rFonts w:ascii="Times New Roman" w:hAnsi="Times New Roman" w:cs="Times New Roman"/>
        </w:rPr>
        <w:t xml:space="preserve">. </w:t>
      </w:r>
    </w:p>
    <w:p w14:paraId="3A6322F6" w14:textId="77777777" w:rsidR="00D850DC" w:rsidRPr="00160BBE" w:rsidRDefault="00D850DC" w:rsidP="00D850DC">
      <w:pPr>
        <w:spacing w:line="400" w:lineRule="exact"/>
        <w:ind w:left="0" w:firstLine="567"/>
        <w:jc w:val="both"/>
        <w:rPr>
          <w:rFonts w:ascii="Times New Roman" w:hAnsi="Times New Roman" w:cs="Times New Roman"/>
        </w:rPr>
      </w:pPr>
      <w:r w:rsidRPr="00160BBE">
        <w:rPr>
          <w:rFonts w:ascii="Times New Roman" w:hAnsi="Times New Roman" w:cs="Times New Roman"/>
        </w:rPr>
        <w:t xml:space="preserve">Dopo una definizione lessicale molto generale, ho provveduto, infatti, a passare in rassegna gli usi principali del termine seguendo il criterio o della ricostruzione storica del diverso spessore </w:t>
      </w:r>
      <w:proofErr w:type="gramStart"/>
      <w:r w:rsidRPr="00160BBE">
        <w:rPr>
          <w:rFonts w:ascii="Times New Roman" w:hAnsi="Times New Roman" w:cs="Times New Roman"/>
        </w:rPr>
        <w:t>di</w:t>
      </w:r>
      <w:proofErr w:type="gramEnd"/>
      <w:r w:rsidRPr="00160BBE">
        <w:rPr>
          <w:rFonts w:ascii="Times New Roman" w:hAnsi="Times New Roman" w:cs="Times New Roman"/>
        </w:rPr>
        <w:t xml:space="preserve"> significato che il termine assume passando da un ambito disciplinare all’altro, documentando il tutto con il ricorso diretto alle fonti allo scopo di evitare l’arbitrio ricostruttivo. Le citazioni sono estrapolate dai testi in versione italiana, nei casi in cui questa esiste, e indicate con l’anno della prima edizione in lingua originale e la pagina nella traduzione italiana. Quando la traduzione non mi persuadeva o non esisteva, vi ho provveduto direttamente indicando il testo originale.</w:t>
      </w:r>
    </w:p>
    <w:p w14:paraId="0D191F69" w14:textId="77777777" w:rsidR="00A8741F" w:rsidRPr="00160BBE" w:rsidRDefault="00D850DC" w:rsidP="00A8741F">
      <w:pPr>
        <w:spacing w:line="400" w:lineRule="exact"/>
        <w:ind w:left="0" w:firstLine="567"/>
        <w:jc w:val="both"/>
        <w:rPr>
          <w:rFonts w:ascii="Times New Roman" w:hAnsi="Times New Roman" w:cs="Times New Roman"/>
        </w:rPr>
      </w:pPr>
      <w:r w:rsidRPr="00160BBE">
        <w:rPr>
          <w:rFonts w:ascii="Times New Roman" w:hAnsi="Times New Roman" w:cs="Times New Roman"/>
        </w:rPr>
        <w:lastRenderedPageBreak/>
        <w:t xml:space="preserve">Con lo stesso criterio è stata redatta la bibliografia, che correda ogni voce che non sia meramente tecnica, dove compare, dopo il titolo, l’anno di pubblicazione dell’opera originale e, al termine del riferimento bibliografico, l’anno di pubblicazione in versione italiana. Per una più agile consultazione, la bibliografia è disposta in ordine alfabetico per autore; nel caso di più opere dello stesso autore, si è seguito l’ordine cronologico per evidenziare le oscillazioni che lo stesso termine registra nello sviluppo del suo pensiero. </w:t>
      </w:r>
    </w:p>
    <w:p w14:paraId="020B3477" w14:textId="77777777" w:rsidR="00A8741F" w:rsidRPr="00160BBE" w:rsidRDefault="00A8741F" w:rsidP="00A8741F">
      <w:pPr>
        <w:spacing w:line="400" w:lineRule="exact"/>
        <w:jc w:val="both"/>
        <w:rPr>
          <w:rFonts w:ascii="Times New Roman" w:hAnsi="Times New Roman" w:cs="Times New Roman"/>
        </w:rPr>
      </w:pPr>
    </w:p>
    <w:p w14:paraId="73C04C79" w14:textId="17D6C8BA" w:rsidR="00D850DC" w:rsidRPr="00160BBE" w:rsidRDefault="00A8741F" w:rsidP="00A8741F">
      <w:pPr>
        <w:spacing w:line="400" w:lineRule="exact"/>
        <w:jc w:val="both"/>
        <w:rPr>
          <w:rFonts w:ascii="Times New Roman" w:hAnsi="Times New Roman" w:cs="Times New Roman"/>
          <w:b/>
        </w:rPr>
      </w:pPr>
      <w:r w:rsidRPr="00160BBE">
        <w:rPr>
          <w:rFonts w:ascii="Times New Roman" w:hAnsi="Times New Roman" w:cs="Times New Roman"/>
          <w:b/>
        </w:rPr>
        <w:t xml:space="preserve">4. </w:t>
      </w:r>
      <w:r w:rsidR="00D850DC" w:rsidRPr="00160BBE">
        <w:rPr>
          <w:rFonts w:ascii="Times New Roman" w:hAnsi="Times New Roman" w:cs="Times New Roman"/>
          <w:b/>
          <w:i/>
        </w:rPr>
        <w:t>I rimandi</w:t>
      </w:r>
    </w:p>
    <w:p w14:paraId="7A1EAC87" w14:textId="1D92BA9C" w:rsidR="00A8741F" w:rsidRPr="00160BBE" w:rsidRDefault="00D850DC" w:rsidP="00A8741F">
      <w:pPr>
        <w:spacing w:line="400" w:lineRule="exact"/>
        <w:ind w:left="0" w:firstLine="567"/>
        <w:jc w:val="both"/>
        <w:rPr>
          <w:rFonts w:ascii="Times New Roman" w:hAnsi="Times New Roman" w:cs="Times New Roman"/>
        </w:rPr>
      </w:pPr>
      <w:r w:rsidRPr="00160BBE">
        <w:rPr>
          <w:rFonts w:ascii="Times New Roman" w:hAnsi="Times New Roman" w:cs="Times New Roman"/>
        </w:rPr>
        <w:t xml:space="preserve">Poiché la gran parte delle voci è articolata in paragrafi che differenziano chiaramente il contributo che le varie discipline psicologiche hanno fornito alla costruzione o alla variazione di senso del termine, i rimandi, quando si sono resi necessari o per evitare ripetizioni o per evidenziare implicazioni, non rinviano solitamente all’intera voce, ma al paragrafo ritenuto essenziale nell’economia della voce oggetto di trattazione. Ciò consente al lettore di </w:t>
      </w:r>
      <w:proofErr w:type="gramStart"/>
      <w:r w:rsidRPr="00160BBE">
        <w:rPr>
          <w:rFonts w:ascii="Times New Roman" w:hAnsi="Times New Roman" w:cs="Times New Roman"/>
        </w:rPr>
        <w:t>effettuare</w:t>
      </w:r>
      <w:proofErr w:type="gramEnd"/>
      <w:r w:rsidRPr="00160BBE">
        <w:rPr>
          <w:rFonts w:ascii="Times New Roman" w:hAnsi="Times New Roman" w:cs="Times New Roman"/>
        </w:rPr>
        <w:t xml:space="preserve"> il riscontro in modo determinato, nello spazio contenuto tra le dieci e le quindici righe segnalate, attraverso il paragrafo e le sue </w:t>
      </w:r>
      <w:proofErr w:type="spellStart"/>
      <w:r w:rsidRPr="00160BBE">
        <w:rPr>
          <w:rFonts w:ascii="Times New Roman" w:hAnsi="Times New Roman" w:cs="Times New Roman"/>
        </w:rPr>
        <w:t>sottoripartizioni</w:t>
      </w:r>
      <w:proofErr w:type="spellEnd"/>
      <w:r w:rsidRPr="00160BBE">
        <w:rPr>
          <w:rFonts w:ascii="Times New Roman" w:hAnsi="Times New Roman" w:cs="Times New Roman"/>
        </w:rPr>
        <w:t xml:space="preserve">. Con l'eccezione delle “psicologie”, che si </w:t>
      </w:r>
      <w:proofErr w:type="gramStart"/>
      <w:r w:rsidRPr="00160BBE">
        <w:rPr>
          <w:rFonts w:ascii="Times New Roman" w:hAnsi="Times New Roman" w:cs="Times New Roman"/>
        </w:rPr>
        <w:t>è</w:t>
      </w:r>
      <w:proofErr w:type="gramEnd"/>
      <w:r w:rsidRPr="00160BBE">
        <w:rPr>
          <w:rFonts w:ascii="Times New Roman" w:hAnsi="Times New Roman" w:cs="Times New Roman"/>
        </w:rPr>
        <w:t xml:space="preserve"> ritenuto opportuno elencare in successione nella lettera “P” allo scopo di offrirne un quadro il più possibile completo, i lemmi composti da più di una parola sono ordinati sotto la parola distintiva (per esempio: Abbandono, Sindrome di; Alone, Effetto di; Benton, Test di; Edipo, Complesso di; Parkinson, Morbo di). Questo criterio è stato adottato ogniqualvolta la prima parola non offra una sufficiente caratterizzazione, come nel caso di: complesso, effetto, esperimento, fenomeno, funzione, malattia, morbo, nevrosi, psicosi, scala, sindrome, sistema, sintomo, terapia, test e simili. </w:t>
      </w:r>
    </w:p>
    <w:p w14:paraId="1C4BA8AD" w14:textId="77777777" w:rsidR="00A8741F" w:rsidRPr="00160BBE" w:rsidRDefault="00A8741F" w:rsidP="00A8741F">
      <w:pPr>
        <w:spacing w:line="400" w:lineRule="exact"/>
        <w:jc w:val="both"/>
        <w:rPr>
          <w:rFonts w:ascii="Times New Roman" w:hAnsi="Times New Roman" w:cs="Times New Roman"/>
        </w:rPr>
      </w:pPr>
    </w:p>
    <w:p w14:paraId="0AFEE707" w14:textId="05CDAEB5" w:rsidR="00D850DC" w:rsidRPr="00160BBE" w:rsidRDefault="00A8741F" w:rsidP="00A8741F">
      <w:pPr>
        <w:spacing w:line="400" w:lineRule="exact"/>
        <w:jc w:val="both"/>
        <w:rPr>
          <w:rFonts w:ascii="Times New Roman" w:hAnsi="Times New Roman" w:cs="Times New Roman"/>
          <w:b/>
        </w:rPr>
      </w:pPr>
      <w:r w:rsidRPr="00160BBE">
        <w:rPr>
          <w:rFonts w:ascii="Times New Roman" w:hAnsi="Times New Roman" w:cs="Times New Roman"/>
          <w:b/>
        </w:rPr>
        <w:t xml:space="preserve">5. </w:t>
      </w:r>
      <w:r w:rsidR="00D850DC" w:rsidRPr="00160BBE">
        <w:rPr>
          <w:rFonts w:ascii="Times New Roman" w:hAnsi="Times New Roman" w:cs="Times New Roman"/>
          <w:b/>
          <w:i/>
        </w:rPr>
        <w:t>Riconoscimenti</w:t>
      </w:r>
    </w:p>
    <w:p w14:paraId="6FF19EE1" w14:textId="77777777" w:rsidR="00D850DC" w:rsidRPr="00160BBE" w:rsidRDefault="00D850DC" w:rsidP="00D850DC">
      <w:pPr>
        <w:spacing w:line="400" w:lineRule="exact"/>
        <w:ind w:left="0" w:firstLine="567"/>
        <w:jc w:val="both"/>
        <w:rPr>
          <w:rFonts w:ascii="Times New Roman" w:hAnsi="Times New Roman" w:cs="Times New Roman"/>
        </w:rPr>
      </w:pPr>
      <w:r w:rsidRPr="00160BBE">
        <w:rPr>
          <w:rFonts w:ascii="Times New Roman" w:hAnsi="Times New Roman" w:cs="Times New Roman"/>
        </w:rPr>
        <w:t xml:space="preserve">Questo dizionario è stato compilato interamente da me, ad eccezione delle voci o delle parti di </w:t>
      </w:r>
      <w:proofErr w:type="gramStart"/>
      <w:r w:rsidRPr="00160BBE">
        <w:rPr>
          <w:rFonts w:ascii="Times New Roman" w:hAnsi="Times New Roman" w:cs="Times New Roman"/>
        </w:rPr>
        <w:t>voci</w:t>
      </w:r>
      <w:proofErr w:type="gramEnd"/>
      <w:r w:rsidRPr="00160BBE">
        <w:rPr>
          <w:rFonts w:ascii="Times New Roman" w:hAnsi="Times New Roman" w:cs="Times New Roman"/>
        </w:rPr>
        <w:t xml:space="preserve"> che, richiedendo una specifica competenza biologica, sono state redatte o riviste da mia moglie </w:t>
      </w:r>
      <w:proofErr w:type="spellStart"/>
      <w:r w:rsidRPr="00160BBE">
        <w:rPr>
          <w:rFonts w:ascii="Times New Roman" w:hAnsi="Times New Roman" w:cs="Times New Roman"/>
        </w:rPr>
        <w:t>Tatjana</w:t>
      </w:r>
      <w:proofErr w:type="spellEnd"/>
      <w:r w:rsidRPr="00160BBE">
        <w:rPr>
          <w:rFonts w:ascii="Times New Roman" w:hAnsi="Times New Roman" w:cs="Times New Roman"/>
        </w:rPr>
        <w:t xml:space="preserve"> </w:t>
      </w:r>
      <w:proofErr w:type="spellStart"/>
      <w:r w:rsidRPr="00160BBE">
        <w:rPr>
          <w:rFonts w:ascii="Times New Roman" w:hAnsi="Times New Roman" w:cs="Times New Roman"/>
        </w:rPr>
        <w:t>Simonic</w:t>
      </w:r>
      <w:proofErr w:type="spellEnd"/>
      <w:r w:rsidRPr="00160BBE">
        <w:rPr>
          <w:rFonts w:ascii="Times New Roman" w:hAnsi="Times New Roman" w:cs="Times New Roman"/>
        </w:rPr>
        <w:t xml:space="preserve">, docente di Biochimica all’Università di Milano: la ringrazio non solo per il contributo effettivo, ma anche per l’assistenza e la generosa disponibilità che sempre mi ha offerto durante tutti gli anni richiesti dalla compilazione di questo lavoro. </w:t>
      </w:r>
    </w:p>
    <w:p w14:paraId="23690571" w14:textId="77777777" w:rsidR="00D850DC" w:rsidRPr="00160BBE" w:rsidRDefault="00D850DC" w:rsidP="00D850DC">
      <w:pPr>
        <w:spacing w:line="400" w:lineRule="exact"/>
        <w:ind w:left="0" w:firstLine="567"/>
        <w:jc w:val="both"/>
        <w:rPr>
          <w:rFonts w:ascii="Times New Roman" w:hAnsi="Times New Roman" w:cs="Times New Roman"/>
        </w:rPr>
      </w:pPr>
      <w:r w:rsidRPr="00160BBE">
        <w:rPr>
          <w:rFonts w:ascii="Times New Roman" w:hAnsi="Times New Roman" w:cs="Times New Roman"/>
        </w:rPr>
        <w:t xml:space="preserve">Ringrazio inoltre i miei maestri, a cominciare da Karl </w:t>
      </w:r>
      <w:proofErr w:type="spellStart"/>
      <w:r w:rsidRPr="00160BBE">
        <w:rPr>
          <w:rFonts w:ascii="Times New Roman" w:hAnsi="Times New Roman" w:cs="Times New Roman"/>
        </w:rPr>
        <w:t>Jaspers</w:t>
      </w:r>
      <w:proofErr w:type="spellEnd"/>
      <w:r w:rsidRPr="00160BBE">
        <w:rPr>
          <w:rFonts w:ascii="Times New Roman" w:hAnsi="Times New Roman" w:cs="Times New Roman"/>
        </w:rPr>
        <w:t xml:space="preserve"> che conobbi e frequentai a Basilea dal 1962 al 1965. A lui devo il percorso che </w:t>
      </w:r>
      <w:proofErr w:type="gramStart"/>
      <w:r w:rsidRPr="00160BBE">
        <w:rPr>
          <w:rFonts w:ascii="Times New Roman" w:hAnsi="Times New Roman" w:cs="Times New Roman"/>
        </w:rPr>
        <w:t>presero</w:t>
      </w:r>
      <w:proofErr w:type="gramEnd"/>
      <w:r w:rsidRPr="00160BBE">
        <w:rPr>
          <w:rFonts w:ascii="Times New Roman" w:hAnsi="Times New Roman" w:cs="Times New Roman"/>
        </w:rPr>
        <w:t xml:space="preserve"> i miei studi in quella zona di confine tra la filosofia e la psicologia. Lungo questo cammino sono stato assistito dall’insegnamento di Emanuele Severino </w:t>
      </w:r>
      <w:proofErr w:type="gramStart"/>
      <w:r w:rsidRPr="00160BBE">
        <w:rPr>
          <w:rFonts w:ascii="Times New Roman" w:hAnsi="Times New Roman" w:cs="Times New Roman"/>
        </w:rPr>
        <w:t>a cui</w:t>
      </w:r>
      <w:proofErr w:type="gramEnd"/>
      <w:r w:rsidRPr="00160BBE">
        <w:rPr>
          <w:rFonts w:ascii="Times New Roman" w:hAnsi="Times New Roman" w:cs="Times New Roman"/>
        </w:rPr>
        <w:t xml:space="preserve"> devo la mia formazione filosofica senza la quale difficilmente avrei potuto accostare il mondo psicologico a partire dai suoi fondamenti, prescindendo dai quali è impossibile una ricostruzione storica e teorica ai livelli in cui oggi la vanno dispiegando in ambito psicoanalitico Mario Trevi e in ambito psichiatrico Eugenio </w:t>
      </w:r>
      <w:proofErr w:type="spellStart"/>
      <w:r w:rsidRPr="00160BBE">
        <w:rPr>
          <w:rFonts w:ascii="Times New Roman" w:hAnsi="Times New Roman" w:cs="Times New Roman"/>
        </w:rPr>
        <w:t>Borgna</w:t>
      </w:r>
      <w:proofErr w:type="spellEnd"/>
      <w:r w:rsidRPr="00160BBE">
        <w:rPr>
          <w:rFonts w:ascii="Times New Roman" w:hAnsi="Times New Roman" w:cs="Times New Roman"/>
        </w:rPr>
        <w:t>. Nell’economia di quest’opera la lunga frequentazione di questi maestri si è rivelata fondamentale.</w:t>
      </w:r>
    </w:p>
    <w:p w14:paraId="0F028284" w14:textId="77777777" w:rsidR="00D850DC" w:rsidRDefault="00D850DC" w:rsidP="00D850DC">
      <w:pPr>
        <w:spacing w:line="400" w:lineRule="exact"/>
        <w:ind w:left="0" w:firstLine="567"/>
        <w:jc w:val="both"/>
        <w:rPr>
          <w:rFonts w:ascii="Times New Roman" w:hAnsi="Times New Roman" w:cs="Times New Roman"/>
        </w:rPr>
      </w:pPr>
      <w:r w:rsidRPr="00160BBE">
        <w:rPr>
          <w:rFonts w:ascii="Times New Roman" w:hAnsi="Times New Roman" w:cs="Times New Roman"/>
        </w:rPr>
        <w:lastRenderedPageBreak/>
        <w:t>Ringrazio infine la Casa editrice Utet che fin dall’inizio mi ha accordato un’illimitata e generosa fiducia e un’assistenza assidua sia sul piano dell’intervento culturale sia su quello del sostegno psicologico.</w:t>
      </w:r>
    </w:p>
    <w:p w14:paraId="2209D982" w14:textId="77777777" w:rsidR="00160BBE" w:rsidRDefault="00160BBE" w:rsidP="00D850DC">
      <w:pPr>
        <w:spacing w:line="400" w:lineRule="exact"/>
        <w:ind w:left="0" w:firstLine="567"/>
        <w:jc w:val="both"/>
        <w:rPr>
          <w:rFonts w:ascii="Times New Roman" w:hAnsi="Times New Roman" w:cs="Times New Roman"/>
        </w:rPr>
      </w:pPr>
    </w:p>
    <w:p w14:paraId="19597F30" w14:textId="3029C5FC" w:rsidR="00160BBE" w:rsidRDefault="00160BBE" w:rsidP="00160BBE">
      <w:pPr>
        <w:spacing w:line="400" w:lineRule="exact"/>
        <w:ind w:left="0" w:firstLine="5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Umberto Galimberti</w:t>
      </w:r>
    </w:p>
    <w:p w14:paraId="1971139B" w14:textId="77777777" w:rsidR="00160BBE" w:rsidRDefault="00160BBE" w:rsidP="00160BBE">
      <w:pPr>
        <w:spacing w:line="400" w:lineRule="exact"/>
        <w:jc w:val="both"/>
        <w:rPr>
          <w:rFonts w:ascii="Times New Roman" w:hAnsi="Times New Roman" w:cs="Times New Roman"/>
        </w:rPr>
      </w:pPr>
    </w:p>
    <w:p w14:paraId="5EE53A7B" w14:textId="1F2E35FB" w:rsidR="00160BBE" w:rsidRDefault="00160BBE" w:rsidP="00160BBE">
      <w:pPr>
        <w:spacing w:line="400" w:lineRule="exact"/>
        <w:jc w:val="both"/>
        <w:rPr>
          <w:rFonts w:ascii="Times New Roman" w:hAnsi="Times New Roman" w:cs="Times New Roman"/>
        </w:rPr>
      </w:pPr>
      <w:r>
        <w:rPr>
          <w:rFonts w:ascii="Times New Roman" w:hAnsi="Times New Roman" w:cs="Times New Roman"/>
        </w:rPr>
        <w:t>Milano 2 maggio 1991</w:t>
      </w:r>
    </w:p>
    <w:p w14:paraId="1B01628B" w14:textId="77777777" w:rsidR="00160BBE" w:rsidRDefault="00160BBE" w:rsidP="00D850DC">
      <w:pPr>
        <w:spacing w:line="400" w:lineRule="exact"/>
        <w:ind w:left="0" w:firstLine="567"/>
        <w:jc w:val="both"/>
        <w:rPr>
          <w:rFonts w:ascii="Times New Roman" w:hAnsi="Times New Roman" w:cs="Times New Roman"/>
        </w:rPr>
      </w:pPr>
    </w:p>
    <w:p w14:paraId="4AD99C99" w14:textId="77777777" w:rsidR="00160BBE" w:rsidRPr="00160BBE" w:rsidRDefault="00160BBE" w:rsidP="00D850DC">
      <w:pPr>
        <w:spacing w:line="400" w:lineRule="exact"/>
        <w:ind w:left="0" w:firstLine="567"/>
        <w:jc w:val="both"/>
        <w:rPr>
          <w:rFonts w:ascii="Times New Roman" w:hAnsi="Times New Roman" w:cs="Times New Roman"/>
        </w:rPr>
      </w:pPr>
    </w:p>
    <w:p w14:paraId="314E21C4" w14:textId="77777777" w:rsidR="00D850DC" w:rsidRPr="00160BBE" w:rsidRDefault="00D850DC" w:rsidP="007B2495">
      <w:pPr>
        <w:spacing w:line="400" w:lineRule="exact"/>
        <w:ind w:left="0" w:firstLine="567"/>
        <w:jc w:val="both"/>
        <w:rPr>
          <w:rFonts w:ascii="Times New Roman" w:hAnsi="Times New Roman" w:cs="Times New Roman"/>
          <w:sz w:val="24"/>
          <w:szCs w:val="24"/>
        </w:rPr>
      </w:pPr>
    </w:p>
    <w:sectPr w:rsidR="00D850DC" w:rsidRPr="00160BBE">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41105" w14:textId="77777777" w:rsidR="006F395D" w:rsidRDefault="006F395D" w:rsidP="00797636">
      <w:r>
        <w:separator/>
      </w:r>
    </w:p>
  </w:endnote>
  <w:endnote w:type="continuationSeparator" w:id="0">
    <w:p w14:paraId="1B14D1B1" w14:textId="77777777" w:rsidR="006F395D" w:rsidRDefault="006F395D" w:rsidP="0079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Ten">
    <w:altName w:val="Times New Roman"/>
    <w:panose1 w:val="00000000000000000000"/>
    <w:charset w:val="4D"/>
    <w:family w:val="auto"/>
    <w:notTrueType/>
    <w:pitch w:val="default"/>
  </w:font>
  <w:font w:name="Times SC">
    <w:altName w:val="Cambria"/>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BBB03" w14:textId="77777777" w:rsidR="004A2E0D" w:rsidRDefault="004A2E0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12409" w14:textId="77777777" w:rsidR="004A2E0D" w:rsidRDefault="004A2E0D">
    <w:pPr>
      <w:pStyle w:val="Pidipagina"/>
      <w:jc w:val="right"/>
    </w:pPr>
    <w:r>
      <w:fldChar w:fldCharType="begin"/>
    </w:r>
    <w:r>
      <w:instrText>PAGE   \* MERGEFORMAT</w:instrText>
    </w:r>
    <w:r>
      <w:fldChar w:fldCharType="separate"/>
    </w:r>
    <w:r w:rsidR="003736BD">
      <w:rPr>
        <w:noProof/>
      </w:rPr>
      <w:t>2</w:t>
    </w:r>
    <w:r>
      <w:fldChar w:fldCharType="end"/>
    </w:r>
  </w:p>
  <w:p w14:paraId="609050FF" w14:textId="77777777" w:rsidR="004A2E0D" w:rsidRDefault="004A2E0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9AD43" w14:textId="77777777" w:rsidR="004A2E0D" w:rsidRDefault="004A2E0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2FC2D" w14:textId="77777777" w:rsidR="006F395D" w:rsidRDefault="006F395D" w:rsidP="00797636">
      <w:r>
        <w:separator/>
      </w:r>
    </w:p>
  </w:footnote>
  <w:footnote w:type="continuationSeparator" w:id="0">
    <w:p w14:paraId="1DD82DFC" w14:textId="77777777" w:rsidR="006F395D" w:rsidRDefault="006F395D" w:rsidP="00797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FE460" w14:textId="77777777" w:rsidR="004A2E0D" w:rsidRDefault="004A2E0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695E9" w14:textId="77777777" w:rsidR="004A2E0D" w:rsidRDefault="004A2E0D">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EA76E" w14:textId="77777777" w:rsidR="004A2E0D" w:rsidRDefault="004A2E0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65D"/>
    <w:multiLevelType w:val="hybridMultilevel"/>
    <w:tmpl w:val="99E8FA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AF214F"/>
    <w:multiLevelType w:val="hybridMultilevel"/>
    <w:tmpl w:val="10F60866"/>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6A46B1"/>
    <w:multiLevelType w:val="hybridMultilevel"/>
    <w:tmpl w:val="9EE0A34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EA620DD"/>
    <w:multiLevelType w:val="hybridMultilevel"/>
    <w:tmpl w:val="435812C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102801BD"/>
    <w:multiLevelType w:val="hybridMultilevel"/>
    <w:tmpl w:val="5DFE5D6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2111375F"/>
    <w:multiLevelType w:val="hybridMultilevel"/>
    <w:tmpl w:val="A34290D8"/>
    <w:lvl w:ilvl="0" w:tplc="F8B26956">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9F26F88"/>
    <w:multiLevelType w:val="hybridMultilevel"/>
    <w:tmpl w:val="04F6B3A8"/>
    <w:lvl w:ilvl="0" w:tplc="45C85E1E">
      <w:start w:val="3"/>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55D54F8"/>
    <w:multiLevelType w:val="hybridMultilevel"/>
    <w:tmpl w:val="D860952A"/>
    <w:lvl w:ilvl="0" w:tplc="E0909844">
      <w:start w:val="2"/>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DBB4E3E"/>
    <w:multiLevelType w:val="hybridMultilevel"/>
    <w:tmpl w:val="3C0CE27A"/>
    <w:lvl w:ilvl="0" w:tplc="0410000F">
      <w:start w:val="1"/>
      <w:numFmt w:val="decimal"/>
      <w:lvlText w:val="%1."/>
      <w:lvlJc w:val="left"/>
      <w:pPr>
        <w:ind w:left="3621" w:hanging="360"/>
      </w:pPr>
      <w:rPr>
        <w:rFonts w:hint="default"/>
      </w:rPr>
    </w:lvl>
    <w:lvl w:ilvl="1" w:tplc="04100019" w:tentative="1">
      <w:start w:val="1"/>
      <w:numFmt w:val="lowerLetter"/>
      <w:lvlText w:val="%2."/>
      <w:lvlJc w:val="left"/>
      <w:pPr>
        <w:ind w:left="4341" w:hanging="360"/>
      </w:pPr>
    </w:lvl>
    <w:lvl w:ilvl="2" w:tplc="0410001B" w:tentative="1">
      <w:start w:val="1"/>
      <w:numFmt w:val="lowerRoman"/>
      <w:lvlText w:val="%3."/>
      <w:lvlJc w:val="right"/>
      <w:pPr>
        <w:ind w:left="5061" w:hanging="180"/>
      </w:pPr>
    </w:lvl>
    <w:lvl w:ilvl="3" w:tplc="0410000F" w:tentative="1">
      <w:start w:val="1"/>
      <w:numFmt w:val="decimal"/>
      <w:lvlText w:val="%4."/>
      <w:lvlJc w:val="left"/>
      <w:pPr>
        <w:ind w:left="5781" w:hanging="360"/>
      </w:pPr>
    </w:lvl>
    <w:lvl w:ilvl="4" w:tplc="04100019" w:tentative="1">
      <w:start w:val="1"/>
      <w:numFmt w:val="lowerLetter"/>
      <w:lvlText w:val="%5."/>
      <w:lvlJc w:val="left"/>
      <w:pPr>
        <w:ind w:left="6501" w:hanging="360"/>
      </w:pPr>
    </w:lvl>
    <w:lvl w:ilvl="5" w:tplc="0410001B" w:tentative="1">
      <w:start w:val="1"/>
      <w:numFmt w:val="lowerRoman"/>
      <w:lvlText w:val="%6."/>
      <w:lvlJc w:val="right"/>
      <w:pPr>
        <w:ind w:left="7221" w:hanging="180"/>
      </w:pPr>
    </w:lvl>
    <w:lvl w:ilvl="6" w:tplc="0410000F" w:tentative="1">
      <w:start w:val="1"/>
      <w:numFmt w:val="decimal"/>
      <w:lvlText w:val="%7."/>
      <w:lvlJc w:val="left"/>
      <w:pPr>
        <w:ind w:left="7941" w:hanging="360"/>
      </w:pPr>
    </w:lvl>
    <w:lvl w:ilvl="7" w:tplc="04100019" w:tentative="1">
      <w:start w:val="1"/>
      <w:numFmt w:val="lowerLetter"/>
      <w:lvlText w:val="%8."/>
      <w:lvlJc w:val="left"/>
      <w:pPr>
        <w:ind w:left="8661" w:hanging="360"/>
      </w:pPr>
    </w:lvl>
    <w:lvl w:ilvl="8" w:tplc="0410001B" w:tentative="1">
      <w:start w:val="1"/>
      <w:numFmt w:val="lowerRoman"/>
      <w:lvlText w:val="%9."/>
      <w:lvlJc w:val="right"/>
      <w:pPr>
        <w:ind w:left="9381"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8"/>
  </w:num>
  <w:num w:numId="7">
    <w:abstractNumId w:val="0"/>
  </w:num>
  <w:num w:numId="8">
    <w:abstractNumId w:val="7"/>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923"/>
    <w:rsid w:val="000015E0"/>
    <w:rsid w:val="000071EE"/>
    <w:rsid w:val="00012A8A"/>
    <w:rsid w:val="000217E7"/>
    <w:rsid w:val="00022872"/>
    <w:rsid w:val="00025191"/>
    <w:rsid w:val="0002599F"/>
    <w:rsid w:val="00030B9C"/>
    <w:rsid w:val="00042DC7"/>
    <w:rsid w:val="0005003E"/>
    <w:rsid w:val="000555D2"/>
    <w:rsid w:val="00057A8F"/>
    <w:rsid w:val="000724CF"/>
    <w:rsid w:val="00072923"/>
    <w:rsid w:val="00074CBF"/>
    <w:rsid w:val="0008064E"/>
    <w:rsid w:val="00082DA9"/>
    <w:rsid w:val="00085ED7"/>
    <w:rsid w:val="000871B4"/>
    <w:rsid w:val="00087585"/>
    <w:rsid w:val="00087777"/>
    <w:rsid w:val="00090C8B"/>
    <w:rsid w:val="0009345D"/>
    <w:rsid w:val="00094C7B"/>
    <w:rsid w:val="000A1CFD"/>
    <w:rsid w:val="000A214E"/>
    <w:rsid w:val="000B34C8"/>
    <w:rsid w:val="000C3461"/>
    <w:rsid w:val="000C3F7F"/>
    <w:rsid w:val="000C3FE0"/>
    <w:rsid w:val="000C697F"/>
    <w:rsid w:val="000D7F90"/>
    <w:rsid w:val="000E1BC4"/>
    <w:rsid w:val="00103718"/>
    <w:rsid w:val="00112BE4"/>
    <w:rsid w:val="001140AB"/>
    <w:rsid w:val="00115B6C"/>
    <w:rsid w:val="00117206"/>
    <w:rsid w:val="00121839"/>
    <w:rsid w:val="00130E14"/>
    <w:rsid w:val="00136726"/>
    <w:rsid w:val="001406EA"/>
    <w:rsid w:val="00150125"/>
    <w:rsid w:val="0015084B"/>
    <w:rsid w:val="00151F21"/>
    <w:rsid w:val="00153573"/>
    <w:rsid w:val="00154EE5"/>
    <w:rsid w:val="0015778A"/>
    <w:rsid w:val="00160BBE"/>
    <w:rsid w:val="0016282E"/>
    <w:rsid w:val="00171F41"/>
    <w:rsid w:val="00180392"/>
    <w:rsid w:val="00185F04"/>
    <w:rsid w:val="00190FD6"/>
    <w:rsid w:val="00192EC7"/>
    <w:rsid w:val="00196163"/>
    <w:rsid w:val="001A4698"/>
    <w:rsid w:val="001A491B"/>
    <w:rsid w:val="001A56EE"/>
    <w:rsid w:val="001A5B63"/>
    <w:rsid w:val="001B3C48"/>
    <w:rsid w:val="001C297D"/>
    <w:rsid w:val="001C4BE9"/>
    <w:rsid w:val="001C7A5D"/>
    <w:rsid w:val="001D3019"/>
    <w:rsid w:val="001D309D"/>
    <w:rsid w:val="001E1990"/>
    <w:rsid w:val="001F2129"/>
    <w:rsid w:val="001F5263"/>
    <w:rsid w:val="001F7AAD"/>
    <w:rsid w:val="0021000B"/>
    <w:rsid w:val="00210E78"/>
    <w:rsid w:val="00221D9F"/>
    <w:rsid w:val="00224825"/>
    <w:rsid w:val="00224AAF"/>
    <w:rsid w:val="002252DC"/>
    <w:rsid w:val="00233D6C"/>
    <w:rsid w:val="00234136"/>
    <w:rsid w:val="00237CAF"/>
    <w:rsid w:val="00242072"/>
    <w:rsid w:val="00244C01"/>
    <w:rsid w:val="0025607F"/>
    <w:rsid w:val="00257CDF"/>
    <w:rsid w:val="00260A5C"/>
    <w:rsid w:val="00266035"/>
    <w:rsid w:val="00282B0D"/>
    <w:rsid w:val="002851D5"/>
    <w:rsid w:val="00287478"/>
    <w:rsid w:val="00290443"/>
    <w:rsid w:val="00295BCA"/>
    <w:rsid w:val="002A3121"/>
    <w:rsid w:val="002C3084"/>
    <w:rsid w:val="002C3123"/>
    <w:rsid w:val="002C7DA5"/>
    <w:rsid w:val="002D2B47"/>
    <w:rsid w:val="002D76DB"/>
    <w:rsid w:val="002E42EA"/>
    <w:rsid w:val="003038D3"/>
    <w:rsid w:val="003056A4"/>
    <w:rsid w:val="0030677A"/>
    <w:rsid w:val="0031246D"/>
    <w:rsid w:val="0031493F"/>
    <w:rsid w:val="003153D1"/>
    <w:rsid w:val="003203F0"/>
    <w:rsid w:val="0032377A"/>
    <w:rsid w:val="003259B3"/>
    <w:rsid w:val="00331E09"/>
    <w:rsid w:val="003329A9"/>
    <w:rsid w:val="00333E46"/>
    <w:rsid w:val="00334B24"/>
    <w:rsid w:val="00336127"/>
    <w:rsid w:val="00346F6A"/>
    <w:rsid w:val="00350FA6"/>
    <w:rsid w:val="003736BD"/>
    <w:rsid w:val="00375C52"/>
    <w:rsid w:val="003777E1"/>
    <w:rsid w:val="003777FD"/>
    <w:rsid w:val="00390121"/>
    <w:rsid w:val="003916BD"/>
    <w:rsid w:val="00392FBA"/>
    <w:rsid w:val="003A1110"/>
    <w:rsid w:val="003B1E4B"/>
    <w:rsid w:val="003B7BA4"/>
    <w:rsid w:val="003C0162"/>
    <w:rsid w:val="003D1B3F"/>
    <w:rsid w:val="003D7F5E"/>
    <w:rsid w:val="003E2DA3"/>
    <w:rsid w:val="003F48F9"/>
    <w:rsid w:val="003F4948"/>
    <w:rsid w:val="00404718"/>
    <w:rsid w:val="00405500"/>
    <w:rsid w:val="004072D4"/>
    <w:rsid w:val="00414C34"/>
    <w:rsid w:val="00416513"/>
    <w:rsid w:val="00416867"/>
    <w:rsid w:val="00421FC8"/>
    <w:rsid w:val="00432C20"/>
    <w:rsid w:val="004503ED"/>
    <w:rsid w:val="004519A0"/>
    <w:rsid w:val="00454889"/>
    <w:rsid w:val="004673B0"/>
    <w:rsid w:val="00467634"/>
    <w:rsid w:val="00475E6C"/>
    <w:rsid w:val="00485418"/>
    <w:rsid w:val="0049560A"/>
    <w:rsid w:val="00496554"/>
    <w:rsid w:val="004A1379"/>
    <w:rsid w:val="004A2E0D"/>
    <w:rsid w:val="004B45B4"/>
    <w:rsid w:val="004B49BE"/>
    <w:rsid w:val="004C0DB9"/>
    <w:rsid w:val="004C19D2"/>
    <w:rsid w:val="004C2FE5"/>
    <w:rsid w:val="004C425A"/>
    <w:rsid w:val="004C50A9"/>
    <w:rsid w:val="004C70DC"/>
    <w:rsid w:val="004C79F3"/>
    <w:rsid w:val="004D45B8"/>
    <w:rsid w:val="004D5A83"/>
    <w:rsid w:val="004E4C81"/>
    <w:rsid w:val="004F0E27"/>
    <w:rsid w:val="00500076"/>
    <w:rsid w:val="00500F90"/>
    <w:rsid w:val="00512D73"/>
    <w:rsid w:val="005208B4"/>
    <w:rsid w:val="0052134C"/>
    <w:rsid w:val="0052699B"/>
    <w:rsid w:val="0053531D"/>
    <w:rsid w:val="005353E7"/>
    <w:rsid w:val="005400C5"/>
    <w:rsid w:val="00543C74"/>
    <w:rsid w:val="00546543"/>
    <w:rsid w:val="00550F76"/>
    <w:rsid w:val="005522E3"/>
    <w:rsid w:val="00556BED"/>
    <w:rsid w:val="0056541F"/>
    <w:rsid w:val="005674B2"/>
    <w:rsid w:val="00577A05"/>
    <w:rsid w:val="005834EE"/>
    <w:rsid w:val="005A0B2D"/>
    <w:rsid w:val="005A7B1E"/>
    <w:rsid w:val="005B59E6"/>
    <w:rsid w:val="005B5AF4"/>
    <w:rsid w:val="005D1D80"/>
    <w:rsid w:val="005D50A4"/>
    <w:rsid w:val="005D6600"/>
    <w:rsid w:val="005E5516"/>
    <w:rsid w:val="0061043C"/>
    <w:rsid w:val="006136AD"/>
    <w:rsid w:val="006237F9"/>
    <w:rsid w:val="006333B1"/>
    <w:rsid w:val="00633937"/>
    <w:rsid w:val="00640AB7"/>
    <w:rsid w:val="0064103C"/>
    <w:rsid w:val="0064360D"/>
    <w:rsid w:val="00646239"/>
    <w:rsid w:val="00650A7D"/>
    <w:rsid w:val="00652BA1"/>
    <w:rsid w:val="006742CD"/>
    <w:rsid w:val="00681205"/>
    <w:rsid w:val="00686954"/>
    <w:rsid w:val="00686DD0"/>
    <w:rsid w:val="006A0D65"/>
    <w:rsid w:val="006A2BBF"/>
    <w:rsid w:val="006B1785"/>
    <w:rsid w:val="006B53D1"/>
    <w:rsid w:val="006D27B2"/>
    <w:rsid w:val="006E4867"/>
    <w:rsid w:val="006E5840"/>
    <w:rsid w:val="006F395D"/>
    <w:rsid w:val="00705C7E"/>
    <w:rsid w:val="0070781D"/>
    <w:rsid w:val="00715FF5"/>
    <w:rsid w:val="007244AA"/>
    <w:rsid w:val="00727A6B"/>
    <w:rsid w:val="00735BF6"/>
    <w:rsid w:val="00737BEE"/>
    <w:rsid w:val="00741B70"/>
    <w:rsid w:val="007430D3"/>
    <w:rsid w:val="007640A9"/>
    <w:rsid w:val="00764EDB"/>
    <w:rsid w:val="00797636"/>
    <w:rsid w:val="007A7884"/>
    <w:rsid w:val="007B2495"/>
    <w:rsid w:val="007B3E3D"/>
    <w:rsid w:val="007B737A"/>
    <w:rsid w:val="007C43BC"/>
    <w:rsid w:val="007C7DDE"/>
    <w:rsid w:val="007D7850"/>
    <w:rsid w:val="007E35B0"/>
    <w:rsid w:val="007F09DA"/>
    <w:rsid w:val="007F703C"/>
    <w:rsid w:val="00800D9C"/>
    <w:rsid w:val="00802745"/>
    <w:rsid w:val="008058E6"/>
    <w:rsid w:val="00807992"/>
    <w:rsid w:val="008115FC"/>
    <w:rsid w:val="00813488"/>
    <w:rsid w:val="00817B81"/>
    <w:rsid w:val="0082524C"/>
    <w:rsid w:val="0082528E"/>
    <w:rsid w:val="008261F2"/>
    <w:rsid w:val="00832AD3"/>
    <w:rsid w:val="00834E42"/>
    <w:rsid w:val="00841A0F"/>
    <w:rsid w:val="008445E0"/>
    <w:rsid w:val="008448E8"/>
    <w:rsid w:val="00845953"/>
    <w:rsid w:val="0086553A"/>
    <w:rsid w:val="00871BA7"/>
    <w:rsid w:val="00871C9B"/>
    <w:rsid w:val="008749BF"/>
    <w:rsid w:val="0087525D"/>
    <w:rsid w:val="00875983"/>
    <w:rsid w:val="00882CF5"/>
    <w:rsid w:val="00883E90"/>
    <w:rsid w:val="008854EA"/>
    <w:rsid w:val="008932E8"/>
    <w:rsid w:val="008957DB"/>
    <w:rsid w:val="00897227"/>
    <w:rsid w:val="008A0EDF"/>
    <w:rsid w:val="008B540A"/>
    <w:rsid w:val="008B591B"/>
    <w:rsid w:val="008B7085"/>
    <w:rsid w:val="008B7EFD"/>
    <w:rsid w:val="008C7685"/>
    <w:rsid w:val="008E0617"/>
    <w:rsid w:val="008E334D"/>
    <w:rsid w:val="008F16FA"/>
    <w:rsid w:val="008F2AF7"/>
    <w:rsid w:val="008F4B0A"/>
    <w:rsid w:val="008F5F5D"/>
    <w:rsid w:val="008F61ED"/>
    <w:rsid w:val="008F6996"/>
    <w:rsid w:val="008F6AC7"/>
    <w:rsid w:val="008F76B0"/>
    <w:rsid w:val="0090199C"/>
    <w:rsid w:val="0090515B"/>
    <w:rsid w:val="00914F61"/>
    <w:rsid w:val="009160C4"/>
    <w:rsid w:val="00926486"/>
    <w:rsid w:val="00932D2B"/>
    <w:rsid w:val="00936E62"/>
    <w:rsid w:val="009379D5"/>
    <w:rsid w:val="00943570"/>
    <w:rsid w:val="0094384C"/>
    <w:rsid w:val="00952148"/>
    <w:rsid w:val="00960046"/>
    <w:rsid w:val="0096181A"/>
    <w:rsid w:val="00965995"/>
    <w:rsid w:val="00976B16"/>
    <w:rsid w:val="00987AF4"/>
    <w:rsid w:val="009906E4"/>
    <w:rsid w:val="00994A9F"/>
    <w:rsid w:val="009970FF"/>
    <w:rsid w:val="009A0213"/>
    <w:rsid w:val="009A3D32"/>
    <w:rsid w:val="009A4AA1"/>
    <w:rsid w:val="009A6730"/>
    <w:rsid w:val="009B482C"/>
    <w:rsid w:val="009B4CF2"/>
    <w:rsid w:val="009B6642"/>
    <w:rsid w:val="009C18E7"/>
    <w:rsid w:val="009D1FCB"/>
    <w:rsid w:val="009D245D"/>
    <w:rsid w:val="009E4D5C"/>
    <w:rsid w:val="009F2161"/>
    <w:rsid w:val="009F4759"/>
    <w:rsid w:val="009F73CD"/>
    <w:rsid w:val="00A043DD"/>
    <w:rsid w:val="00A12E6C"/>
    <w:rsid w:val="00A13F89"/>
    <w:rsid w:val="00A16AA5"/>
    <w:rsid w:val="00A16DA9"/>
    <w:rsid w:val="00A25A52"/>
    <w:rsid w:val="00A269B5"/>
    <w:rsid w:val="00A42A12"/>
    <w:rsid w:val="00A55900"/>
    <w:rsid w:val="00A56656"/>
    <w:rsid w:val="00A57B79"/>
    <w:rsid w:val="00A64413"/>
    <w:rsid w:val="00A8741F"/>
    <w:rsid w:val="00A87C1E"/>
    <w:rsid w:val="00A9177C"/>
    <w:rsid w:val="00A94CED"/>
    <w:rsid w:val="00A953E1"/>
    <w:rsid w:val="00AA1D1E"/>
    <w:rsid w:val="00AA2C28"/>
    <w:rsid w:val="00AA6D43"/>
    <w:rsid w:val="00AA7D17"/>
    <w:rsid w:val="00AB310B"/>
    <w:rsid w:val="00AB32BE"/>
    <w:rsid w:val="00AC2A8C"/>
    <w:rsid w:val="00AC7EA0"/>
    <w:rsid w:val="00AD1A9E"/>
    <w:rsid w:val="00B007F3"/>
    <w:rsid w:val="00B0159F"/>
    <w:rsid w:val="00B023E1"/>
    <w:rsid w:val="00B134AD"/>
    <w:rsid w:val="00B16F42"/>
    <w:rsid w:val="00B17CEE"/>
    <w:rsid w:val="00B26154"/>
    <w:rsid w:val="00B31427"/>
    <w:rsid w:val="00B33223"/>
    <w:rsid w:val="00B428FF"/>
    <w:rsid w:val="00B5429B"/>
    <w:rsid w:val="00B67A89"/>
    <w:rsid w:val="00B731C6"/>
    <w:rsid w:val="00B90F7E"/>
    <w:rsid w:val="00B92B25"/>
    <w:rsid w:val="00B92D27"/>
    <w:rsid w:val="00B935ED"/>
    <w:rsid w:val="00B941B6"/>
    <w:rsid w:val="00B946A7"/>
    <w:rsid w:val="00BA2C08"/>
    <w:rsid w:val="00BA5019"/>
    <w:rsid w:val="00BA6037"/>
    <w:rsid w:val="00BA6043"/>
    <w:rsid w:val="00BB0EC6"/>
    <w:rsid w:val="00BB2FBE"/>
    <w:rsid w:val="00BB4DE8"/>
    <w:rsid w:val="00BB52C5"/>
    <w:rsid w:val="00BC2433"/>
    <w:rsid w:val="00BC64E0"/>
    <w:rsid w:val="00BC6AD6"/>
    <w:rsid w:val="00BD30A9"/>
    <w:rsid w:val="00BD53AE"/>
    <w:rsid w:val="00BE019E"/>
    <w:rsid w:val="00C036B7"/>
    <w:rsid w:val="00C03BA7"/>
    <w:rsid w:val="00C11FAC"/>
    <w:rsid w:val="00C13C7F"/>
    <w:rsid w:val="00C21878"/>
    <w:rsid w:val="00C4165D"/>
    <w:rsid w:val="00C42EF4"/>
    <w:rsid w:val="00C8135A"/>
    <w:rsid w:val="00C87376"/>
    <w:rsid w:val="00C919C6"/>
    <w:rsid w:val="00C9307C"/>
    <w:rsid w:val="00CC040B"/>
    <w:rsid w:val="00CC60FE"/>
    <w:rsid w:val="00CD1FA0"/>
    <w:rsid w:val="00CD50DF"/>
    <w:rsid w:val="00CD6330"/>
    <w:rsid w:val="00CE13AB"/>
    <w:rsid w:val="00CE2E46"/>
    <w:rsid w:val="00CE2F7E"/>
    <w:rsid w:val="00CE56DC"/>
    <w:rsid w:val="00CF0E46"/>
    <w:rsid w:val="00CF4808"/>
    <w:rsid w:val="00D000A6"/>
    <w:rsid w:val="00D01B7B"/>
    <w:rsid w:val="00D057AA"/>
    <w:rsid w:val="00D05F69"/>
    <w:rsid w:val="00D23B42"/>
    <w:rsid w:val="00D3352E"/>
    <w:rsid w:val="00D44086"/>
    <w:rsid w:val="00D463AE"/>
    <w:rsid w:val="00D501B7"/>
    <w:rsid w:val="00D51A28"/>
    <w:rsid w:val="00D536E6"/>
    <w:rsid w:val="00D57F47"/>
    <w:rsid w:val="00D63F7F"/>
    <w:rsid w:val="00D668F6"/>
    <w:rsid w:val="00D67305"/>
    <w:rsid w:val="00D73299"/>
    <w:rsid w:val="00D7549C"/>
    <w:rsid w:val="00D84F04"/>
    <w:rsid w:val="00D850DC"/>
    <w:rsid w:val="00DA0222"/>
    <w:rsid w:val="00DA0A1E"/>
    <w:rsid w:val="00DA26BA"/>
    <w:rsid w:val="00DA47BB"/>
    <w:rsid w:val="00DB126B"/>
    <w:rsid w:val="00DB29BB"/>
    <w:rsid w:val="00DB3B4D"/>
    <w:rsid w:val="00DB4394"/>
    <w:rsid w:val="00DC1DB7"/>
    <w:rsid w:val="00DC2787"/>
    <w:rsid w:val="00DC6140"/>
    <w:rsid w:val="00DD0F49"/>
    <w:rsid w:val="00DD2456"/>
    <w:rsid w:val="00DF42A2"/>
    <w:rsid w:val="00E03027"/>
    <w:rsid w:val="00E04FD2"/>
    <w:rsid w:val="00E11575"/>
    <w:rsid w:val="00E22747"/>
    <w:rsid w:val="00E32391"/>
    <w:rsid w:val="00E3557F"/>
    <w:rsid w:val="00E46C15"/>
    <w:rsid w:val="00E52C09"/>
    <w:rsid w:val="00E61676"/>
    <w:rsid w:val="00E62489"/>
    <w:rsid w:val="00E755CD"/>
    <w:rsid w:val="00E82E00"/>
    <w:rsid w:val="00E83F27"/>
    <w:rsid w:val="00E90BF8"/>
    <w:rsid w:val="00E939FE"/>
    <w:rsid w:val="00EA0D86"/>
    <w:rsid w:val="00EC7A3E"/>
    <w:rsid w:val="00ED4504"/>
    <w:rsid w:val="00EE31A1"/>
    <w:rsid w:val="00EF7DA0"/>
    <w:rsid w:val="00F00D2D"/>
    <w:rsid w:val="00F0425B"/>
    <w:rsid w:val="00F10A57"/>
    <w:rsid w:val="00F14192"/>
    <w:rsid w:val="00F35F9D"/>
    <w:rsid w:val="00F368C3"/>
    <w:rsid w:val="00F40788"/>
    <w:rsid w:val="00F43023"/>
    <w:rsid w:val="00F50198"/>
    <w:rsid w:val="00F65C53"/>
    <w:rsid w:val="00F65DBD"/>
    <w:rsid w:val="00F668BC"/>
    <w:rsid w:val="00F77169"/>
    <w:rsid w:val="00F8174B"/>
    <w:rsid w:val="00F829F6"/>
    <w:rsid w:val="00F8440D"/>
    <w:rsid w:val="00F91198"/>
    <w:rsid w:val="00F92B10"/>
    <w:rsid w:val="00F93570"/>
    <w:rsid w:val="00FA54A3"/>
    <w:rsid w:val="00FB18B7"/>
    <w:rsid w:val="00FB4189"/>
    <w:rsid w:val="00FC435B"/>
    <w:rsid w:val="00FE2666"/>
    <w:rsid w:val="00FF601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F9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ind w:left="284"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7CEE"/>
  </w:style>
  <w:style w:type="paragraph" w:styleId="Titolo3">
    <w:name w:val="heading 3"/>
    <w:basedOn w:val="Normale"/>
    <w:link w:val="Titolo3Carattere"/>
    <w:uiPriority w:val="9"/>
    <w:qFormat/>
    <w:rsid w:val="00B5429B"/>
    <w:pPr>
      <w:spacing w:before="100" w:beforeAutospacing="1" w:after="100" w:afterAutospacing="1"/>
      <w:ind w:left="0" w:firstLine="0"/>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17CEE"/>
    <w:pPr>
      <w:ind w:left="720"/>
    </w:pPr>
  </w:style>
  <w:style w:type="character" w:styleId="Collegamentoipertestuale">
    <w:name w:val="Hyperlink"/>
    <w:basedOn w:val="Carpredefinitoparagrafo"/>
    <w:uiPriority w:val="99"/>
    <w:semiHidden/>
    <w:unhideWhenUsed/>
    <w:rsid w:val="00652BA1"/>
    <w:rPr>
      <w:color w:val="0000FF"/>
      <w:u w:val="single"/>
    </w:rPr>
  </w:style>
  <w:style w:type="paragraph" w:customStyle="1" w:styleId="testo2">
    <w:name w:val="testo_2"/>
    <w:rsid w:val="00797636"/>
    <w:pPr>
      <w:spacing w:before="214"/>
      <w:ind w:firstLine="192"/>
      <w:jc w:val="both"/>
    </w:pPr>
    <w:rPr>
      <w:rFonts w:ascii="Times" w:eastAsia="Times New Roman" w:hAnsi="Times" w:cs="Times"/>
      <w:noProof/>
      <w:sz w:val="18"/>
      <w:szCs w:val="20"/>
      <w:lang w:eastAsia="it-IT"/>
    </w:rPr>
  </w:style>
  <w:style w:type="paragraph" w:customStyle="1" w:styleId="text1">
    <w:name w:val="text_1"/>
    <w:rsid w:val="00797636"/>
    <w:pPr>
      <w:spacing w:before="214"/>
      <w:ind w:firstLine="192"/>
      <w:jc w:val="both"/>
    </w:pPr>
    <w:rPr>
      <w:rFonts w:ascii="TimesTen" w:eastAsia="Times New Roman" w:hAnsi="TimesTen" w:cs="TimesTen"/>
      <w:b/>
      <w:noProof/>
      <w:sz w:val="20"/>
      <w:szCs w:val="20"/>
      <w:lang w:eastAsia="it-IT"/>
    </w:rPr>
  </w:style>
  <w:style w:type="paragraph" w:customStyle="1" w:styleId="text2">
    <w:name w:val="text_2"/>
    <w:rsid w:val="00797636"/>
    <w:pPr>
      <w:ind w:firstLine="192"/>
      <w:jc w:val="both"/>
    </w:pPr>
    <w:rPr>
      <w:rFonts w:ascii="Times" w:eastAsia="Times New Roman" w:hAnsi="Times" w:cs="Times"/>
      <w:noProof/>
      <w:sz w:val="18"/>
      <w:szCs w:val="20"/>
      <w:lang w:eastAsia="it-IT"/>
    </w:rPr>
  </w:style>
  <w:style w:type="paragraph" w:customStyle="1" w:styleId="bib1">
    <w:name w:val="bib_1"/>
    <w:rsid w:val="00797636"/>
    <w:pPr>
      <w:spacing w:before="192"/>
      <w:jc w:val="both"/>
    </w:pPr>
    <w:rPr>
      <w:rFonts w:ascii="Times SC" w:eastAsia="Times New Roman" w:hAnsi="Times SC" w:cs="Times SC"/>
      <w:noProof/>
      <w:sz w:val="16"/>
      <w:szCs w:val="20"/>
      <w:lang w:eastAsia="it-IT"/>
    </w:rPr>
  </w:style>
  <w:style w:type="paragraph" w:customStyle="1" w:styleId="bib2">
    <w:name w:val="bib_2"/>
    <w:rsid w:val="00797636"/>
    <w:pPr>
      <w:jc w:val="both"/>
    </w:pPr>
    <w:rPr>
      <w:rFonts w:ascii="Times SC" w:eastAsia="Times New Roman" w:hAnsi="Times SC" w:cs="Times SC"/>
      <w:noProof/>
      <w:sz w:val="16"/>
      <w:szCs w:val="20"/>
      <w:lang w:eastAsia="it-IT"/>
    </w:rPr>
  </w:style>
  <w:style w:type="paragraph" w:styleId="Testonormale">
    <w:name w:val="Plain Text"/>
    <w:basedOn w:val="Normale"/>
    <w:link w:val="TestonormaleCarattere"/>
    <w:rsid w:val="00797636"/>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797636"/>
    <w:rPr>
      <w:rFonts w:ascii="Courier New" w:eastAsia="Times New Roman" w:hAnsi="Courier New" w:cs="Courier New"/>
      <w:sz w:val="20"/>
      <w:szCs w:val="20"/>
      <w:lang w:eastAsia="it-IT"/>
    </w:rPr>
  </w:style>
  <w:style w:type="character" w:styleId="Rimandonotaapidipagina">
    <w:name w:val="footnote reference"/>
    <w:rsid w:val="00797636"/>
    <w:rPr>
      <w:position w:val="6"/>
      <w:sz w:val="16"/>
    </w:rPr>
  </w:style>
  <w:style w:type="paragraph" w:styleId="Testonotaapidipagina">
    <w:name w:val="footnote text"/>
    <w:basedOn w:val="Normale"/>
    <w:link w:val="TestonotaapidipaginaCarattere"/>
    <w:rsid w:val="00797636"/>
    <w:rPr>
      <w:rFonts w:ascii="Times" w:eastAsia="Times New Roman" w:hAnsi="Times" w:cs="Times New Roman"/>
      <w:sz w:val="20"/>
      <w:szCs w:val="20"/>
      <w:lang w:eastAsia="it-IT"/>
    </w:rPr>
  </w:style>
  <w:style w:type="character" w:customStyle="1" w:styleId="TestonotaapidipaginaCarattere">
    <w:name w:val="Testo nota a piè di pagina Carattere"/>
    <w:basedOn w:val="Carpredefinitoparagrafo"/>
    <w:link w:val="Testonotaapidipagina"/>
    <w:rsid w:val="00797636"/>
    <w:rPr>
      <w:rFonts w:ascii="Times" w:eastAsia="Times New Roman" w:hAnsi="Times" w:cs="Times New Roman"/>
      <w:sz w:val="20"/>
      <w:szCs w:val="20"/>
      <w:lang w:eastAsia="it-IT"/>
    </w:rPr>
  </w:style>
  <w:style w:type="paragraph" w:styleId="Intestazione">
    <w:name w:val="header"/>
    <w:basedOn w:val="Normale"/>
    <w:link w:val="IntestazioneCarattere"/>
    <w:rsid w:val="00797636"/>
    <w:pPr>
      <w:tabs>
        <w:tab w:val="center" w:pos="4819"/>
        <w:tab w:val="right" w:pos="9638"/>
      </w:tabs>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797636"/>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797636"/>
    <w:pPr>
      <w:tabs>
        <w:tab w:val="center" w:pos="4819"/>
        <w:tab w:val="right" w:pos="9638"/>
      </w:tabs>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rsid w:val="00797636"/>
    <w:rPr>
      <w:rFonts w:ascii="Times New Roman" w:eastAsia="Times New Roman" w:hAnsi="Times New Roman" w:cs="Times New Roman"/>
      <w:sz w:val="20"/>
      <w:szCs w:val="20"/>
      <w:lang w:eastAsia="it-IT"/>
    </w:rPr>
  </w:style>
  <w:style w:type="paragraph" w:styleId="Nessunaspaziatura">
    <w:name w:val="No Spacing"/>
    <w:uiPriority w:val="1"/>
    <w:qFormat/>
    <w:rsid w:val="00797636"/>
    <w:rPr>
      <w:rFonts w:ascii="Calibri" w:eastAsia="Calibri" w:hAnsi="Calibri" w:cs="Times New Roman"/>
    </w:rPr>
  </w:style>
  <w:style w:type="character" w:customStyle="1" w:styleId="Titolo3Carattere">
    <w:name w:val="Titolo 3 Carattere"/>
    <w:basedOn w:val="Carpredefinitoparagrafo"/>
    <w:link w:val="Titolo3"/>
    <w:uiPriority w:val="9"/>
    <w:rsid w:val="00B5429B"/>
    <w:rPr>
      <w:rFonts w:ascii="Times New Roman" w:eastAsia="Times New Roman" w:hAnsi="Times New Roman" w:cs="Times New Roman"/>
      <w:b/>
      <w:bCs/>
      <w:sz w:val="27"/>
      <w:szCs w:val="27"/>
      <w:lang w:eastAsia="it-IT"/>
    </w:rPr>
  </w:style>
  <w:style w:type="character" w:customStyle="1" w:styleId="apple-converted-space">
    <w:name w:val="apple-converted-space"/>
    <w:basedOn w:val="Carpredefinitoparagrafo"/>
    <w:rsid w:val="00B5429B"/>
  </w:style>
  <w:style w:type="character" w:styleId="Enfasicorsivo">
    <w:name w:val="Emphasis"/>
    <w:basedOn w:val="Carpredefinitoparagrafo"/>
    <w:uiPriority w:val="20"/>
    <w:qFormat/>
    <w:rsid w:val="008B7EFD"/>
    <w:rPr>
      <w:i/>
      <w:iCs/>
    </w:rPr>
  </w:style>
  <w:style w:type="character" w:customStyle="1" w:styleId="dctitlearea">
    <w:name w:val="dc_titlearea"/>
    <w:basedOn w:val="Carpredefinitoparagrafo"/>
    <w:rsid w:val="00F00D2D"/>
  </w:style>
  <w:style w:type="character" w:customStyle="1" w:styleId="st">
    <w:name w:val="st"/>
    <w:basedOn w:val="Carpredefinitoparagrafo"/>
    <w:rsid w:val="00D44086"/>
  </w:style>
  <w:style w:type="paragraph" w:styleId="Testofumetto">
    <w:name w:val="Balloon Text"/>
    <w:basedOn w:val="Normale"/>
    <w:link w:val="TestofumettoCarattere"/>
    <w:uiPriority w:val="99"/>
    <w:semiHidden/>
    <w:unhideWhenUsed/>
    <w:rsid w:val="00E3239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23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ind w:left="284"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7CEE"/>
  </w:style>
  <w:style w:type="paragraph" w:styleId="Titolo3">
    <w:name w:val="heading 3"/>
    <w:basedOn w:val="Normale"/>
    <w:link w:val="Titolo3Carattere"/>
    <w:uiPriority w:val="9"/>
    <w:qFormat/>
    <w:rsid w:val="00B5429B"/>
    <w:pPr>
      <w:spacing w:before="100" w:beforeAutospacing="1" w:after="100" w:afterAutospacing="1"/>
      <w:ind w:left="0" w:firstLine="0"/>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17CEE"/>
    <w:pPr>
      <w:ind w:left="720"/>
    </w:pPr>
  </w:style>
  <w:style w:type="character" w:styleId="Collegamentoipertestuale">
    <w:name w:val="Hyperlink"/>
    <w:basedOn w:val="Carpredefinitoparagrafo"/>
    <w:uiPriority w:val="99"/>
    <w:semiHidden/>
    <w:unhideWhenUsed/>
    <w:rsid w:val="00652BA1"/>
    <w:rPr>
      <w:color w:val="0000FF"/>
      <w:u w:val="single"/>
    </w:rPr>
  </w:style>
  <w:style w:type="paragraph" w:customStyle="1" w:styleId="testo2">
    <w:name w:val="testo_2"/>
    <w:rsid w:val="00797636"/>
    <w:pPr>
      <w:spacing w:before="214"/>
      <w:ind w:firstLine="192"/>
      <w:jc w:val="both"/>
    </w:pPr>
    <w:rPr>
      <w:rFonts w:ascii="Times" w:eastAsia="Times New Roman" w:hAnsi="Times" w:cs="Times"/>
      <w:noProof/>
      <w:sz w:val="18"/>
      <w:szCs w:val="20"/>
      <w:lang w:eastAsia="it-IT"/>
    </w:rPr>
  </w:style>
  <w:style w:type="paragraph" w:customStyle="1" w:styleId="text1">
    <w:name w:val="text_1"/>
    <w:rsid w:val="00797636"/>
    <w:pPr>
      <w:spacing w:before="214"/>
      <w:ind w:firstLine="192"/>
      <w:jc w:val="both"/>
    </w:pPr>
    <w:rPr>
      <w:rFonts w:ascii="TimesTen" w:eastAsia="Times New Roman" w:hAnsi="TimesTen" w:cs="TimesTen"/>
      <w:b/>
      <w:noProof/>
      <w:sz w:val="20"/>
      <w:szCs w:val="20"/>
      <w:lang w:eastAsia="it-IT"/>
    </w:rPr>
  </w:style>
  <w:style w:type="paragraph" w:customStyle="1" w:styleId="text2">
    <w:name w:val="text_2"/>
    <w:rsid w:val="00797636"/>
    <w:pPr>
      <w:ind w:firstLine="192"/>
      <w:jc w:val="both"/>
    </w:pPr>
    <w:rPr>
      <w:rFonts w:ascii="Times" w:eastAsia="Times New Roman" w:hAnsi="Times" w:cs="Times"/>
      <w:noProof/>
      <w:sz w:val="18"/>
      <w:szCs w:val="20"/>
      <w:lang w:eastAsia="it-IT"/>
    </w:rPr>
  </w:style>
  <w:style w:type="paragraph" w:customStyle="1" w:styleId="bib1">
    <w:name w:val="bib_1"/>
    <w:rsid w:val="00797636"/>
    <w:pPr>
      <w:spacing w:before="192"/>
      <w:jc w:val="both"/>
    </w:pPr>
    <w:rPr>
      <w:rFonts w:ascii="Times SC" w:eastAsia="Times New Roman" w:hAnsi="Times SC" w:cs="Times SC"/>
      <w:noProof/>
      <w:sz w:val="16"/>
      <w:szCs w:val="20"/>
      <w:lang w:eastAsia="it-IT"/>
    </w:rPr>
  </w:style>
  <w:style w:type="paragraph" w:customStyle="1" w:styleId="bib2">
    <w:name w:val="bib_2"/>
    <w:rsid w:val="00797636"/>
    <w:pPr>
      <w:jc w:val="both"/>
    </w:pPr>
    <w:rPr>
      <w:rFonts w:ascii="Times SC" w:eastAsia="Times New Roman" w:hAnsi="Times SC" w:cs="Times SC"/>
      <w:noProof/>
      <w:sz w:val="16"/>
      <w:szCs w:val="20"/>
      <w:lang w:eastAsia="it-IT"/>
    </w:rPr>
  </w:style>
  <w:style w:type="paragraph" w:styleId="Testonormale">
    <w:name w:val="Plain Text"/>
    <w:basedOn w:val="Normale"/>
    <w:link w:val="TestonormaleCarattere"/>
    <w:rsid w:val="00797636"/>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797636"/>
    <w:rPr>
      <w:rFonts w:ascii="Courier New" w:eastAsia="Times New Roman" w:hAnsi="Courier New" w:cs="Courier New"/>
      <w:sz w:val="20"/>
      <w:szCs w:val="20"/>
      <w:lang w:eastAsia="it-IT"/>
    </w:rPr>
  </w:style>
  <w:style w:type="character" w:styleId="Rimandonotaapidipagina">
    <w:name w:val="footnote reference"/>
    <w:rsid w:val="00797636"/>
    <w:rPr>
      <w:position w:val="6"/>
      <w:sz w:val="16"/>
    </w:rPr>
  </w:style>
  <w:style w:type="paragraph" w:styleId="Testonotaapidipagina">
    <w:name w:val="footnote text"/>
    <w:basedOn w:val="Normale"/>
    <w:link w:val="TestonotaapidipaginaCarattere"/>
    <w:rsid w:val="00797636"/>
    <w:rPr>
      <w:rFonts w:ascii="Times" w:eastAsia="Times New Roman" w:hAnsi="Times" w:cs="Times New Roman"/>
      <w:sz w:val="20"/>
      <w:szCs w:val="20"/>
      <w:lang w:eastAsia="it-IT"/>
    </w:rPr>
  </w:style>
  <w:style w:type="character" w:customStyle="1" w:styleId="TestonotaapidipaginaCarattere">
    <w:name w:val="Testo nota a piè di pagina Carattere"/>
    <w:basedOn w:val="Carpredefinitoparagrafo"/>
    <w:link w:val="Testonotaapidipagina"/>
    <w:rsid w:val="00797636"/>
    <w:rPr>
      <w:rFonts w:ascii="Times" w:eastAsia="Times New Roman" w:hAnsi="Times" w:cs="Times New Roman"/>
      <w:sz w:val="20"/>
      <w:szCs w:val="20"/>
      <w:lang w:eastAsia="it-IT"/>
    </w:rPr>
  </w:style>
  <w:style w:type="paragraph" w:styleId="Intestazione">
    <w:name w:val="header"/>
    <w:basedOn w:val="Normale"/>
    <w:link w:val="IntestazioneCarattere"/>
    <w:rsid w:val="00797636"/>
    <w:pPr>
      <w:tabs>
        <w:tab w:val="center" w:pos="4819"/>
        <w:tab w:val="right" w:pos="9638"/>
      </w:tabs>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797636"/>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797636"/>
    <w:pPr>
      <w:tabs>
        <w:tab w:val="center" w:pos="4819"/>
        <w:tab w:val="right" w:pos="9638"/>
      </w:tabs>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rsid w:val="00797636"/>
    <w:rPr>
      <w:rFonts w:ascii="Times New Roman" w:eastAsia="Times New Roman" w:hAnsi="Times New Roman" w:cs="Times New Roman"/>
      <w:sz w:val="20"/>
      <w:szCs w:val="20"/>
      <w:lang w:eastAsia="it-IT"/>
    </w:rPr>
  </w:style>
  <w:style w:type="paragraph" w:styleId="Nessunaspaziatura">
    <w:name w:val="No Spacing"/>
    <w:uiPriority w:val="1"/>
    <w:qFormat/>
    <w:rsid w:val="00797636"/>
    <w:rPr>
      <w:rFonts w:ascii="Calibri" w:eastAsia="Calibri" w:hAnsi="Calibri" w:cs="Times New Roman"/>
    </w:rPr>
  </w:style>
  <w:style w:type="character" w:customStyle="1" w:styleId="Titolo3Carattere">
    <w:name w:val="Titolo 3 Carattere"/>
    <w:basedOn w:val="Carpredefinitoparagrafo"/>
    <w:link w:val="Titolo3"/>
    <w:uiPriority w:val="9"/>
    <w:rsid w:val="00B5429B"/>
    <w:rPr>
      <w:rFonts w:ascii="Times New Roman" w:eastAsia="Times New Roman" w:hAnsi="Times New Roman" w:cs="Times New Roman"/>
      <w:b/>
      <w:bCs/>
      <w:sz w:val="27"/>
      <w:szCs w:val="27"/>
      <w:lang w:eastAsia="it-IT"/>
    </w:rPr>
  </w:style>
  <w:style w:type="character" w:customStyle="1" w:styleId="apple-converted-space">
    <w:name w:val="apple-converted-space"/>
    <w:basedOn w:val="Carpredefinitoparagrafo"/>
    <w:rsid w:val="00B5429B"/>
  </w:style>
  <w:style w:type="character" w:styleId="Enfasicorsivo">
    <w:name w:val="Emphasis"/>
    <w:basedOn w:val="Carpredefinitoparagrafo"/>
    <w:uiPriority w:val="20"/>
    <w:qFormat/>
    <w:rsid w:val="008B7EFD"/>
    <w:rPr>
      <w:i/>
      <w:iCs/>
    </w:rPr>
  </w:style>
  <w:style w:type="character" w:customStyle="1" w:styleId="dctitlearea">
    <w:name w:val="dc_titlearea"/>
    <w:basedOn w:val="Carpredefinitoparagrafo"/>
    <w:rsid w:val="00F00D2D"/>
  </w:style>
  <w:style w:type="character" w:customStyle="1" w:styleId="st">
    <w:name w:val="st"/>
    <w:basedOn w:val="Carpredefinitoparagrafo"/>
    <w:rsid w:val="00D44086"/>
  </w:style>
  <w:style w:type="paragraph" w:styleId="Testofumetto">
    <w:name w:val="Balloon Text"/>
    <w:basedOn w:val="Normale"/>
    <w:link w:val="TestofumettoCarattere"/>
    <w:uiPriority w:val="99"/>
    <w:semiHidden/>
    <w:unhideWhenUsed/>
    <w:rsid w:val="00E3239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23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28885">
      <w:bodyDiv w:val="1"/>
      <w:marLeft w:val="0"/>
      <w:marRight w:val="0"/>
      <w:marTop w:val="0"/>
      <w:marBottom w:val="0"/>
      <w:divBdr>
        <w:top w:val="none" w:sz="0" w:space="0" w:color="auto"/>
        <w:left w:val="none" w:sz="0" w:space="0" w:color="auto"/>
        <w:bottom w:val="none" w:sz="0" w:space="0" w:color="auto"/>
        <w:right w:val="none" w:sz="0" w:space="0" w:color="auto"/>
      </w:divBdr>
    </w:div>
    <w:div w:id="180780755">
      <w:bodyDiv w:val="1"/>
      <w:marLeft w:val="0"/>
      <w:marRight w:val="0"/>
      <w:marTop w:val="0"/>
      <w:marBottom w:val="0"/>
      <w:divBdr>
        <w:top w:val="none" w:sz="0" w:space="0" w:color="auto"/>
        <w:left w:val="none" w:sz="0" w:space="0" w:color="auto"/>
        <w:bottom w:val="none" w:sz="0" w:space="0" w:color="auto"/>
        <w:right w:val="none" w:sz="0" w:space="0" w:color="auto"/>
      </w:divBdr>
    </w:div>
    <w:div w:id="553976938">
      <w:bodyDiv w:val="1"/>
      <w:marLeft w:val="0"/>
      <w:marRight w:val="0"/>
      <w:marTop w:val="0"/>
      <w:marBottom w:val="0"/>
      <w:divBdr>
        <w:top w:val="none" w:sz="0" w:space="0" w:color="auto"/>
        <w:left w:val="none" w:sz="0" w:space="0" w:color="auto"/>
        <w:bottom w:val="none" w:sz="0" w:space="0" w:color="auto"/>
        <w:right w:val="none" w:sz="0" w:space="0" w:color="auto"/>
      </w:divBdr>
    </w:div>
    <w:div w:id="642545803">
      <w:bodyDiv w:val="1"/>
      <w:marLeft w:val="0"/>
      <w:marRight w:val="0"/>
      <w:marTop w:val="0"/>
      <w:marBottom w:val="0"/>
      <w:divBdr>
        <w:top w:val="none" w:sz="0" w:space="0" w:color="auto"/>
        <w:left w:val="none" w:sz="0" w:space="0" w:color="auto"/>
        <w:bottom w:val="none" w:sz="0" w:space="0" w:color="auto"/>
        <w:right w:val="none" w:sz="0" w:space="0" w:color="auto"/>
      </w:divBdr>
    </w:div>
    <w:div w:id="1026636987">
      <w:bodyDiv w:val="1"/>
      <w:marLeft w:val="0"/>
      <w:marRight w:val="0"/>
      <w:marTop w:val="0"/>
      <w:marBottom w:val="0"/>
      <w:divBdr>
        <w:top w:val="none" w:sz="0" w:space="0" w:color="auto"/>
        <w:left w:val="none" w:sz="0" w:space="0" w:color="auto"/>
        <w:bottom w:val="none" w:sz="0" w:space="0" w:color="auto"/>
        <w:right w:val="none" w:sz="0" w:space="0" w:color="auto"/>
      </w:divBdr>
    </w:div>
    <w:div w:id="1217661952">
      <w:bodyDiv w:val="1"/>
      <w:marLeft w:val="0"/>
      <w:marRight w:val="0"/>
      <w:marTop w:val="0"/>
      <w:marBottom w:val="0"/>
      <w:divBdr>
        <w:top w:val="none" w:sz="0" w:space="0" w:color="auto"/>
        <w:left w:val="none" w:sz="0" w:space="0" w:color="auto"/>
        <w:bottom w:val="none" w:sz="0" w:space="0" w:color="auto"/>
        <w:right w:val="none" w:sz="0" w:space="0" w:color="auto"/>
      </w:divBdr>
    </w:div>
    <w:div w:id="1354192006">
      <w:bodyDiv w:val="1"/>
      <w:marLeft w:val="0"/>
      <w:marRight w:val="0"/>
      <w:marTop w:val="0"/>
      <w:marBottom w:val="0"/>
      <w:divBdr>
        <w:top w:val="none" w:sz="0" w:space="0" w:color="auto"/>
        <w:left w:val="none" w:sz="0" w:space="0" w:color="auto"/>
        <w:bottom w:val="none" w:sz="0" w:space="0" w:color="auto"/>
        <w:right w:val="none" w:sz="0" w:space="0" w:color="auto"/>
      </w:divBdr>
    </w:div>
    <w:div w:id="183961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9942F-619B-426F-9329-9A76E581E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2034</Words>
  <Characters>11596</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Umberto</dc:creator>
  <cp:lastModifiedBy>Umberto</cp:lastModifiedBy>
  <cp:revision>26</cp:revision>
  <cp:lastPrinted>2017-11-14T17:04:00Z</cp:lastPrinted>
  <dcterms:created xsi:type="dcterms:W3CDTF">2016-11-20T17:17:00Z</dcterms:created>
  <dcterms:modified xsi:type="dcterms:W3CDTF">2018-03-20T11:19:00Z</dcterms:modified>
</cp:coreProperties>
</file>